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7605" w14:textId="145BA439" w:rsidR="003F6B43" w:rsidRPr="005C784D" w:rsidRDefault="00227C54">
      <w:pPr>
        <w:pStyle w:val="StijlRegelafstandminimaal12pt"/>
        <w:spacing w:line="220" w:lineRule="atLeast"/>
      </w:pPr>
      <w:r w:rsidRPr="005C784D">
        <w:t>Bijlage I</w:t>
      </w:r>
    </w:p>
    <w:p w14:paraId="5DFE5470" w14:textId="77777777" w:rsidR="003F6B43" w:rsidRPr="005C784D" w:rsidRDefault="003F6B43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</w:p>
    <w:p w14:paraId="00FA367E" w14:textId="2E16314C" w:rsidR="003F6B43" w:rsidRPr="00A4352D" w:rsidRDefault="00FE629D">
      <w:pPr>
        <w:pStyle w:val="Besluitenbijlage"/>
        <w:spacing w:line="220" w:lineRule="atLeast"/>
      </w:pPr>
      <w:fldSimple w:instr=" DOCPROPERTY  ip_ontwerpbesluit  \* MERGEFORMAT ">
        <w:r>
          <w:t>Ontwerpbesluit</w:t>
        </w:r>
      </w:fldSimple>
      <w:r w:rsidR="00227C54" w:rsidRPr="00A4352D">
        <w:t xml:space="preserve"> nr.</w:t>
      </w:r>
      <w:r w:rsidR="007A33A8">
        <w:t xml:space="preserve"> </w:t>
      </w:r>
      <w:fldSimple w:instr=" DOCPROPERTY  ip_statennummer  \* MERGEFORMAT ">
        <w:r w:rsidR="00105EB4">
          <w:t>PS26-000158</w:t>
        </w:r>
      </w:fldSimple>
    </w:p>
    <w:p w14:paraId="1A091F2C" w14:textId="77777777" w:rsidR="003F6B43" w:rsidRPr="00BA4F18" w:rsidRDefault="003F6B43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  <w:rPr>
          <w:b/>
        </w:rPr>
      </w:pPr>
    </w:p>
    <w:p w14:paraId="125B7B76" w14:textId="006FCA18" w:rsidR="003F6B43" w:rsidRPr="005C784D" w:rsidRDefault="00BE55BD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  <w:r>
        <w:br/>
      </w:r>
      <w:r w:rsidR="00227C54" w:rsidRPr="005C784D">
        <w:t xml:space="preserve">Provinciale Staten van Overijssel, </w:t>
      </w:r>
    </w:p>
    <w:p w14:paraId="5A9C09EC" w14:textId="77777777" w:rsidR="003F6B43" w:rsidRPr="005C784D" w:rsidRDefault="003F6B43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</w:p>
    <w:p w14:paraId="2F359B72" w14:textId="7547E439" w:rsidR="003F6B43" w:rsidRDefault="00227C54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  <w:r w:rsidRPr="005C784D">
        <w:t>gelezen het voorstel van Gedeputeerde Staten d.d.</w:t>
      </w:r>
      <w:r w:rsidR="00B04276">
        <w:t xml:space="preserve"> </w:t>
      </w:r>
      <w:fldSimple w:instr=" DOCPROPERTY  ip_datumvoorstel  \* MERGEFORMAT ">
        <w:r w:rsidR="00B04276">
          <w:t>21 april 2026</w:t>
        </w:r>
      </w:fldSimple>
      <w:r w:rsidR="00B04276">
        <w:t xml:space="preserve"> </w:t>
      </w:r>
      <w:r w:rsidR="00F73890">
        <w:t>K</w:t>
      </w:r>
      <w:r w:rsidRPr="005C784D">
        <w:t>enmerk</w:t>
      </w:r>
      <w:r w:rsidR="00F73890">
        <w:t xml:space="preserve"> </w:t>
      </w:r>
      <w:fldSimple w:instr=" DOCPROPERTY  ip_gsnummer  \* MERGEFORMAT ">
        <w:r w:rsidR="007A33A8">
          <w:t>2026-009439</w:t>
        </w:r>
      </w:fldSimple>
    </w:p>
    <w:p w14:paraId="6B859602" w14:textId="77777777" w:rsidR="003F6B43" w:rsidRDefault="003F6B43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</w:p>
    <w:p w14:paraId="7ED8C3BB" w14:textId="77777777" w:rsidR="003F6B43" w:rsidRPr="005C784D" w:rsidRDefault="00227C54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  <w:r w:rsidRPr="005C784D">
        <w:t>overwegende</w:t>
      </w:r>
    </w:p>
    <w:p w14:paraId="5CD9EA9F" w14:textId="77777777" w:rsidR="003F6B43" w:rsidRPr="005C784D" w:rsidRDefault="003F6B43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</w:p>
    <w:p w14:paraId="2F0AC22F" w14:textId="77777777" w:rsidR="003F6B43" w:rsidRPr="005C784D" w:rsidRDefault="00227C54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  <w:rPr>
          <w:b/>
          <w:i/>
          <w:szCs w:val="17"/>
        </w:rPr>
      </w:pPr>
      <w:r w:rsidRPr="005C784D">
        <w:rPr>
          <w:b/>
          <w:i/>
          <w:szCs w:val="17"/>
        </w:rPr>
        <w:t>besluiten:</w:t>
      </w:r>
    </w:p>
    <w:p w14:paraId="4AC8588B" w14:textId="77777777" w:rsidR="003F6B43" w:rsidRPr="005C784D" w:rsidRDefault="003F6B43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  <w:rPr>
          <w:sz w:val="16"/>
        </w:rPr>
      </w:pPr>
    </w:p>
    <w:p w14:paraId="02F9B3AD" w14:textId="3BC79620" w:rsidR="003F6B43" w:rsidRPr="00143F31" w:rsidRDefault="00143F31">
      <w:pPr>
        <w:numPr>
          <w:ilvl w:val="0"/>
          <w:numId w:val="35"/>
        </w:numPr>
        <w:tabs>
          <w:tab w:val="left" w:pos="454"/>
          <w:tab w:val="left" w:pos="907"/>
          <w:tab w:val="left" w:pos="1361"/>
        </w:tabs>
        <w:spacing w:line="220" w:lineRule="atLeast"/>
      </w:pPr>
      <w:r w:rsidRPr="00143F31">
        <w:t>De Perspectiefnota 202</w:t>
      </w:r>
      <w:r>
        <w:t>7</w:t>
      </w:r>
      <w:r w:rsidRPr="00143F31">
        <w:t> vast te stellen</w:t>
      </w:r>
      <w:r w:rsidRPr="00143F31">
        <w:rPr>
          <w:rStyle w:val="Tussenkopje2Char"/>
          <w:u w:val="none"/>
        </w:rPr>
        <w:t>;</w:t>
      </w:r>
    </w:p>
    <w:p w14:paraId="406EABE5" w14:textId="77777777" w:rsidR="003F6B43" w:rsidRPr="005C784D" w:rsidRDefault="003F6B43">
      <w:pPr>
        <w:tabs>
          <w:tab w:val="left" w:pos="454"/>
          <w:tab w:val="left" w:pos="907"/>
          <w:tab w:val="left" w:pos="1361"/>
        </w:tabs>
        <w:spacing w:line="220" w:lineRule="atLeast"/>
        <w:ind w:left="480" w:hanging="480"/>
      </w:pPr>
    </w:p>
    <w:p w14:paraId="70C544EF" w14:textId="7EE99CD8" w:rsidR="003F6B43" w:rsidRPr="005C784D" w:rsidRDefault="00143F31">
      <w:pPr>
        <w:numPr>
          <w:ilvl w:val="0"/>
          <w:numId w:val="35"/>
        </w:numPr>
        <w:tabs>
          <w:tab w:val="left" w:pos="454"/>
          <w:tab w:val="left" w:pos="907"/>
          <w:tab w:val="left" w:pos="1361"/>
        </w:tabs>
        <w:spacing w:line="220" w:lineRule="atLeast"/>
      </w:pPr>
      <w:r w:rsidRPr="00143F31">
        <w:t>De uitgangspunten voor het budgettair perspectief vast te stellen;</w:t>
      </w:r>
    </w:p>
    <w:p w14:paraId="5AF28660" w14:textId="77777777" w:rsidR="003F6B43" w:rsidRPr="005C784D" w:rsidRDefault="003F6B43">
      <w:pPr>
        <w:tabs>
          <w:tab w:val="left" w:pos="454"/>
          <w:tab w:val="left" w:pos="907"/>
          <w:tab w:val="left" w:pos="1361"/>
        </w:tabs>
        <w:spacing w:line="220" w:lineRule="atLeast"/>
        <w:ind w:left="480" w:hanging="480"/>
      </w:pPr>
    </w:p>
    <w:p w14:paraId="2519ECF7" w14:textId="103D8484" w:rsidR="003F6B43" w:rsidRPr="00B818C6" w:rsidRDefault="000A7E7A">
      <w:pPr>
        <w:numPr>
          <w:ilvl w:val="0"/>
          <w:numId w:val="35"/>
        </w:numPr>
        <w:tabs>
          <w:tab w:val="left" w:pos="454"/>
          <w:tab w:val="left" w:pos="907"/>
          <w:tab w:val="left" w:pos="1361"/>
        </w:tabs>
        <w:spacing w:line="220" w:lineRule="atLeast"/>
      </w:pPr>
      <w:r>
        <w:t>De opbrengst van het</w:t>
      </w:r>
      <w:r w:rsidR="00143F31" w:rsidRPr="00143F31">
        <w:t xml:space="preserve"> traject structurele </w:t>
      </w:r>
      <w:r w:rsidR="00143F31" w:rsidRPr="00B818C6">
        <w:t>begroting</w:t>
      </w:r>
      <w:r w:rsidRPr="00B818C6">
        <w:t xml:space="preserve"> (bijlage </w:t>
      </w:r>
      <w:r w:rsidR="00C42178" w:rsidRPr="00B818C6">
        <w:t>3</w:t>
      </w:r>
      <w:r w:rsidRPr="00B818C6">
        <w:t>) vast te stellen,</w:t>
      </w:r>
      <w:r w:rsidR="00143F31" w:rsidRPr="00B818C6">
        <w:t xml:space="preserve"> </w:t>
      </w:r>
      <w:r w:rsidRPr="00B818C6">
        <w:t>een</w:t>
      </w:r>
      <w:r w:rsidR="006F3FBB" w:rsidRPr="00B818C6">
        <w:t xml:space="preserve"> structurele reservering van € 15 miljoen</w:t>
      </w:r>
      <w:r w:rsidRPr="00B818C6">
        <w:t xml:space="preserve"> te handhaven en het college de opdracht te geven bij de Begroting 2027 met een invulling te komen op basis van de </w:t>
      </w:r>
      <w:r w:rsidR="003939C5" w:rsidRPr="00B818C6">
        <w:t>vastgestelde opbrengst</w:t>
      </w:r>
      <w:r w:rsidR="009E6149" w:rsidRPr="00B818C6">
        <w:t>;</w:t>
      </w:r>
    </w:p>
    <w:p w14:paraId="0BBF0416" w14:textId="77777777" w:rsidR="00AC2F1E" w:rsidRPr="00B818C6" w:rsidRDefault="00AC2F1E" w:rsidP="00867004">
      <w:pPr>
        <w:ind w:left="284"/>
      </w:pPr>
    </w:p>
    <w:p w14:paraId="65FF3C73" w14:textId="24627D15" w:rsidR="00AC2F1E" w:rsidRPr="00B818C6" w:rsidRDefault="003C305C">
      <w:pPr>
        <w:numPr>
          <w:ilvl w:val="0"/>
          <w:numId w:val="35"/>
        </w:numPr>
        <w:tabs>
          <w:tab w:val="left" w:pos="454"/>
          <w:tab w:val="left" w:pos="907"/>
          <w:tab w:val="left" w:pos="1361"/>
        </w:tabs>
        <w:spacing w:line="220" w:lineRule="atLeast"/>
      </w:pPr>
      <w:r w:rsidRPr="00B818C6">
        <w:t>D</w:t>
      </w:r>
      <w:r w:rsidR="00347CFE" w:rsidRPr="00B818C6">
        <w:t xml:space="preserve">e opcenten op de Motorrijtuigenbelasting </w:t>
      </w:r>
      <w:r w:rsidR="00E64FDE" w:rsidRPr="00B818C6">
        <w:t>in de periode</w:t>
      </w:r>
      <w:r w:rsidR="00347CFE" w:rsidRPr="00B818C6">
        <w:t xml:space="preserve"> 2027 tot en met 2030 </w:t>
      </w:r>
      <w:r w:rsidR="005D25D4" w:rsidRPr="00B818C6">
        <w:t>stapsgewijs</w:t>
      </w:r>
      <w:r w:rsidR="00E64FDE" w:rsidRPr="00B818C6">
        <w:t xml:space="preserve"> </w:t>
      </w:r>
      <w:r w:rsidR="00347CFE" w:rsidRPr="00B818C6">
        <w:t>te verhogen met 2,2 opcenten per jaar</w:t>
      </w:r>
      <w:r w:rsidR="005B48FF" w:rsidRPr="00B818C6">
        <w:t xml:space="preserve"> en dit te verwerken </w:t>
      </w:r>
      <w:r w:rsidR="00ED6F52" w:rsidRPr="00B818C6">
        <w:t>bij</w:t>
      </w:r>
      <w:r w:rsidR="005B48FF" w:rsidRPr="00B818C6">
        <w:t xml:space="preserve"> de actualisatie van de belastingverordening</w:t>
      </w:r>
      <w:r w:rsidR="00347CFE" w:rsidRPr="00B818C6">
        <w:t>.</w:t>
      </w:r>
    </w:p>
    <w:p w14:paraId="4CD41003" w14:textId="77777777" w:rsidR="00143F31" w:rsidRPr="00B818C6" w:rsidRDefault="00143F31" w:rsidP="0076202E"/>
    <w:p w14:paraId="21C5DC4B" w14:textId="5A2E7750" w:rsidR="00143F31" w:rsidRPr="00B818C6" w:rsidRDefault="00143F31" w:rsidP="00143F31">
      <w:pPr>
        <w:numPr>
          <w:ilvl w:val="0"/>
          <w:numId w:val="35"/>
        </w:numPr>
        <w:tabs>
          <w:tab w:val="left" w:pos="454"/>
          <w:tab w:val="left" w:pos="907"/>
          <w:tab w:val="left" w:pos="1361"/>
        </w:tabs>
        <w:spacing w:line="220" w:lineRule="atLeast"/>
      </w:pPr>
      <w:r w:rsidRPr="00B818C6">
        <w:t>Alle niet-beïnvloedbare mutaties vast te stellen en als onderdeel daarvan:</w:t>
      </w:r>
    </w:p>
    <w:p w14:paraId="0A8C4C9D" w14:textId="77777777" w:rsidR="00143F31" w:rsidRPr="00B818C6" w:rsidRDefault="00143F31" w:rsidP="00143F31">
      <w:pPr>
        <w:ind w:left="284" w:hanging="284"/>
      </w:pPr>
    </w:p>
    <w:p w14:paraId="606298F6" w14:textId="6801FA55" w:rsidR="00E05914" w:rsidRPr="00B818C6" w:rsidRDefault="00E05914" w:rsidP="00377D68">
      <w:pPr>
        <w:pStyle w:val="ListParagraph"/>
        <w:numPr>
          <w:ilvl w:val="0"/>
          <w:numId w:val="44"/>
        </w:numPr>
        <w:ind w:left="851"/>
      </w:pPr>
      <w:r w:rsidRPr="00B818C6">
        <w:t>De inkomsten uit het provinciefonds structureel € 10,8 miljoen omhoog bij te stellen.</w:t>
      </w:r>
    </w:p>
    <w:p w14:paraId="4192F8A6" w14:textId="03DA8FEE" w:rsidR="00E05914" w:rsidRPr="00B818C6" w:rsidRDefault="00E05914" w:rsidP="00377D68">
      <w:pPr>
        <w:pStyle w:val="ListParagraph"/>
        <w:numPr>
          <w:ilvl w:val="0"/>
          <w:numId w:val="44"/>
        </w:numPr>
        <w:ind w:left="851"/>
      </w:pPr>
      <w:r w:rsidRPr="00B818C6">
        <w:t>De reservering voor het verwachte negatieve effect van de herverdeling van het provinciefonds gedeeltelijk vrij te laten vallen, ter hoogte van € 10 miljoen in 2026 en € 5 miljoen in 2027.</w:t>
      </w:r>
    </w:p>
    <w:p w14:paraId="3E59C5A2" w14:textId="10DE31A8" w:rsidR="00E05914" w:rsidRPr="00B818C6" w:rsidRDefault="00E05914" w:rsidP="00377D68">
      <w:pPr>
        <w:pStyle w:val="ListParagraph"/>
        <w:numPr>
          <w:ilvl w:val="0"/>
          <w:numId w:val="44"/>
        </w:numPr>
        <w:ind w:left="851"/>
      </w:pPr>
      <w:r w:rsidRPr="00B818C6">
        <w:t>Voor de inflatiecorrectie in de begroting 2027 structureel € 4,8 miljoen beschikbaar te stellen.</w:t>
      </w:r>
    </w:p>
    <w:p w14:paraId="14FF9CB7" w14:textId="0F2AF0FD" w:rsidR="00E05914" w:rsidRPr="00B818C6" w:rsidRDefault="00E05914" w:rsidP="00377D68">
      <w:pPr>
        <w:pStyle w:val="ListParagraph"/>
        <w:numPr>
          <w:ilvl w:val="0"/>
          <w:numId w:val="44"/>
        </w:numPr>
        <w:ind w:left="851"/>
      </w:pPr>
      <w:r w:rsidRPr="00B818C6">
        <w:t xml:space="preserve">Voor de </w:t>
      </w:r>
      <w:r w:rsidR="0083224A" w:rsidRPr="00B818C6">
        <w:t>kostenstijging</w:t>
      </w:r>
      <w:r w:rsidRPr="00B818C6">
        <w:t xml:space="preserve"> van </w:t>
      </w:r>
      <w:r w:rsidR="0083224A" w:rsidRPr="00B818C6">
        <w:t>personeelslasten</w:t>
      </w:r>
      <w:r w:rsidRPr="00B818C6">
        <w:t xml:space="preserve"> structureel € 1,1 miljoen beschikbaar te stellen in 2027, oplopend naar € 2,9 miljoen vanaf 2028, en incidenteel € 1,2 miljoen beschikbaar te stellen over de jaren 2027 tot en met 2030.</w:t>
      </w:r>
    </w:p>
    <w:p w14:paraId="2D2BC92F" w14:textId="00BE0B8C" w:rsidR="00E05914" w:rsidRPr="00B818C6" w:rsidRDefault="00E05914" w:rsidP="00377D68">
      <w:pPr>
        <w:pStyle w:val="ListParagraph"/>
        <w:numPr>
          <w:ilvl w:val="0"/>
          <w:numId w:val="44"/>
        </w:numPr>
        <w:ind w:left="851"/>
      </w:pPr>
      <w:r w:rsidRPr="00B818C6">
        <w:t>De raming van de structurele rentebaten uit de leningenportefeuille aan gemeenten vast te stellen op € 2,7 miljoen in 2030.</w:t>
      </w:r>
    </w:p>
    <w:p w14:paraId="03D1EC77" w14:textId="4EDEEE2D" w:rsidR="00E05914" w:rsidRPr="00B818C6" w:rsidRDefault="00E05914" w:rsidP="00377D68">
      <w:pPr>
        <w:pStyle w:val="ListParagraph"/>
        <w:numPr>
          <w:ilvl w:val="0"/>
          <w:numId w:val="44"/>
        </w:numPr>
        <w:ind w:left="851"/>
      </w:pPr>
      <w:r w:rsidRPr="00B818C6">
        <w:t>De raming van de incidentele rentebaten in 2027 vast te stellen op € 20 miljoen.</w:t>
      </w:r>
    </w:p>
    <w:p w14:paraId="5C1C3F4C" w14:textId="77777777" w:rsidR="00123B8F" w:rsidRPr="00B818C6" w:rsidRDefault="00123B8F" w:rsidP="00377D68">
      <w:pPr>
        <w:pStyle w:val="ListParagraph"/>
        <w:numPr>
          <w:ilvl w:val="0"/>
          <w:numId w:val="44"/>
        </w:numPr>
        <w:ind w:left="851"/>
      </w:pPr>
      <w:r w:rsidRPr="00B818C6">
        <w:t>Voor de aanbesteding auto's vanaf 2027 structureel € 250.000 beschikbaar te stellen.</w:t>
      </w:r>
    </w:p>
    <w:p w14:paraId="42B51DD3" w14:textId="77777777" w:rsidR="00123B8F" w:rsidRPr="00B818C6" w:rsidRDefault="00123B8F" w:rsidP="00377D68">
      <w:pPr>
        <w:pStyle w:val="ListParagraph"/>
        <w:numPr>
          <w:ilvl w:val="0"/>
          <w:numId w:val="44"/>
        </w:numPr>
        <w:ind w:left="851"/>
      </w:pPr>
      <w:r w:rsidRPr="00B818C6">
        <w:t>Voor drones in het luchtruim van Overijssel vanaf 2026 structureel € 68.000 beschikbaar te stellen, oplopend naar € 136.000 vanaf 2027.</w:t>
      </w:r>
    </w:p>
    <w:p w14:paraId="394611FA" w14:textId="77777777" w:rsidR="00123B8F" w:rsidRPr="00B818C6" w:rsidRDefault="00123B8F" w:rsidP="00377D68">
      <w:pPr>
        <w:pStyle w:val="ListParagraph"/>
        <w:numPr>
          <w:ilvl w:val="0"/>
          <w:numId w:val="44"/>
        </w:numPr>
        <w:ind w:left="851"/>
      </w:pPr>
      <w:r w:rsidRPr="00B818C6">
        <w:t xml:space="preserve">Voor de kostenstijging softwarelicenties </w:t>
      </w:r>
      <w:proofErr w:type="spellStart"/>
      <w:r w:rsidRPr="00B818C6">
        <w:t>Geo</w:t>
      </w:r>
      <w:proofErr w:type="spellEnd"/>
      <w:r w:rsidRPr="00B818C6">
        <w:t>/beleidsinfo vanaf 2026 structureel € 250.000 beschikbaar te stellen.</w:t>
      </w:r>
    </w:p>
    <w:p w14:paraId="502C73FE" w14:textId="77777777" w:rsidR="00123B8F" w:rsidRPr="00B818C6" w:rsidRDefault="00123B8F" w:rsidP="00377D68">
      <w:pPr>
        <w:pStyle w:val="ListParagraph"/>
        <w:numPr>
          <w:ilvl w:val="0"/>
          <w:numId w:val="44"/>
        </w:numPr>
        <w:ind w:left="851"/>
      </w:pPr>
      <w:r w:rsidRPr="00B818C6">
        <w:t>Voor de prijsstijging SSC ONS vanaf 2027 structureel € 174.000 beschikbaar te stellen.</w:t>
      </w:r>
    </w:p>
    <w:p w14:paraId="546ABEC0" w14:textId="77777777" w:rsidR="00123B8F" w:rsidRPr="00B818C6" w:rsidRDefault="00123B8F" w:rsidP="00377D68">
      <w:pPr>
        <w:pStyle w:val="ListParagraph"/>
        <w:numPr>
          <w:ilvl w:val="0"/>
          <w:numId w:val="44"/>
        </w:numPr>
        <w:ind w:left="851"/>
      </w:pPr>
      <w:r w:rsidRPr="00B818C6">
        <w:t>Voor de restauratie van het dak van Kasteel Nijenhuis een investeringsbudget van € 500.000 beschikbaar te stellen en vanaf 2027 structureel € 20.000 te reserveren voor de bijbehorende afschrijvingslasten.</w:t>
      </w:r>
    </w:p>
    <w:p w14:paraId="1E249FAC" w14:textId="176749EB" w:rsidR="00123B8F" w:rsidRPr="00B818C6" w:rsidRDefault="00123B8F" w:rsidP="00377D68">
      <w:pPr>
        <w:pStyle w:val="ListParagraph"/>
        <w:numPr>
          <w:ilvl w:val="0"/>
          <w:numId w:val="44"/>
        </w:numPr>
        <w:ind w:left="851"/>
      </w:pPr>
      <w:r w:rsidRPr="00B818C6">
        <w:t xml:space="preserve">Voor de toename kosten begroting IPO vanaf 2027 structureel € 500.000 </w:t>
      </w:r>
      <w:r w:rsidR="00863AB9" w:rsidRPr="00B818C6">
        <w:t>te reserveren</w:t>
      </w:r>
      <w:r w:rsidRPr="00B818C6">
        <w:t>.</w:t>
      </w:r>
    </w:p>
    <w:p w14:paraId="7E0E4DBE" w14:textId="402B8569" w:rsidR="00123B8F" w:rsidRPr="00B818C6" w:rsidRDefault="00123B8F" w:rsidP="00377D68">
      <w:pPr>
        <w:pStyle w:val="ListParagraph"/>
        <w:numPr>
          <w:ilvl w:val="0"/>
          <w:numId w:val="44"/>
        </w:numPr>
        <w:ind w:left="851"/>
      </w:pPr>
      <w:r w:rsidRPr="00B818C6">
        <w:t xml:space="preserve">Voor de voorbereidende werkzaamheden voor het </w:t>
      </w:r>
      <w:r w:rsidR="004B7153" w:rsidRPr="00B818C6">
        <w:t xml:space="preserve">Collectie Overijssel Historisch Centrum Overijssel </w:t>
      </w:r>
      <w:r w:rsidRPr="00B818C6">
        <w:t>incidenteel € 100.000 beschikbaar te stellen, verdeeld over 2027 (€ 50.000) en 2028 (€ 50.000).</w:t>
      </w:r>
    </w:p>
    <w:p w14:paraId="05C95E13" w14:textId="77777777" w:rsidR="00123B8F" w:rsidRPr="00B818C6" w:rsidRDefault="00123B8F" w:rsidP="00377D68">
      <w:pPr>
        <w:pStyle w:val="ListParagraph"/>
        <w:numPr>
          <w:ilvl w:val="0"/>
          <w:numId w:val="44"/>
        </w:numPr>
        <w:ind w:left="851"/>
      </w:pPr>
      <w:r w:rsidRPr="00B818C6">
        <w:t>Voor de verhoging service- en huurkosten steunpunten RWS/RVB vanaf 2026 structureel € 350.000 beschikbaar te stellen.</w:t>
      </w:r>
    </w:p>
    <w:p w14:paraId="192AAFAF" w14:textId="77777777" w:rsidR="00123B8F" w:rsidRPr="00B818C6" w:rsidRDefault="00123B8F" w:rsidP="00377D68">
      <w:pPr>
        <w:pStyle w:val="ListParagraph"/>
        <w:numPr>
          <w:ilvl w:val="0"/>
          <w:numId w:val="44"/>
        </w:numPr>
        <w:ind w:left="851"/>
      </w:pPr>
      <w:r w:rsidRPr="00B818C6">
        <w:t>Voor de hogere vergoedingen verzekeringen Statenleden vanaf 2026 structureel € 130.000 beschikbaar te stellen.</w:t>
      </w:r>
    </w:p>
    <w:p w14:paraId="15A28992" w14:textId="58E1F374" w:rsidR="00123B8F" w:rsidRPr="00B818C6" w:rsidRDefault="00123B8F" w:rsidP="00377D68">
      <w:pPr>
        <w:pStyle w:val="ListParagraph"/>
        <w:numPr>
          <w:ilvl w:val="0"/>
          <w:numId w:val="44"/>
        </w:numPr>
        <w:ind w:left="851"/>
      </w:pPr>
      <w:r w:rsidRPr="00B818C6">
        <w:t xml:space="preserve">Voor de financiële zekerheidsstelling milieuschade incidenteel € </w:t>
      </w:r>
      <w:r w:rsidR="005D3291" w:rsidRPr="00B818C6">
        <w:t>450</w:t>
      </w:r>
      <w:r w:rsidRPr="00B818C6">
        <w:t>.000 beschikbaar te stellen in 2027.</w:t>
      </w:r>
    </w:p>
    <w:p w14:paraId="178453F9" w14:textId="77777777" w:rsidR="00123B8F" w:rsidRPr="00B818C6" w:rsidRDefault="00123B8F" w:rsidP="00377D68">
      <w:pPr>
        <w:pStyle w:val="ListParagraph"/>
        <w:numPr>
          <w:ilvl w:val="0"/>
          <w:numId w:val="44"/>
        </w:numPr>
        <w:ind w:left="851"/>
      </w:pPr>
      <w:r w:rsidRPr="00B818C6">
        <w:t>Voor de hogere uitvoeringskosten RvO ANLB in 2026 en 2027 jaarlijks incidenteel € 450.000 beschikbaar te stellen.</w:t>
      </w:r>
    </w:p>
    <w:p w14:paraId="4A963832" w14:textId="77777777" w:rsidR="00123B8F" w:rsidRPr="00B818C6" w:rsidRDefault="00123B8F" w:rsidP="00377D68">
      <w:pPr>
        <w:pStyle w:val="ListParagraph"/>
        <w:numPr>
          <w:ilvl w:val="0"/>
          <w:numId w:val="44"/>
        </w:numPr>
        <w:ind w:left="851"/>
      </w:pPr>
      <w:r w:rsidRPr="00B818C6">
        <w:t>Voor het IPO congres 2026 incidenteel € 200.000 beschikbaar te stellen.</w:t>
      </w:r>
    </w:p>
    <w:p w14:paraId="7FF6AD9A" w14:textId="49D56577" w:rsidR="00123B8F" w:rsidRPr="00B818C6" w:rsidRDefault="00123B8F" w:rsidP="00377D68">
      <w:pPr>
        <w:pStyle w:val="ListParagraph"/>
        <w:numPr>
          <w:ilvl w:val="0"/>
          <w:numId w:val="44"/>
        </w:numPr>
        <w:ind w:left="851"/>
      </w:pPr>
      <w:r w:rsidRPr="00B818C6">
        <w:t xml:space="preserve">Voor het dagelijks onderhoud </w:t>
      </w:r>
      <w:r w:rsidR="00891FAC" w:rsidRPr="00B818C6">
        <w:t>infrastructuur</w:t>
      </w:r>
      <w:r w:rsidRPr="00B818C6">
        <w:t xml:space="preserve"> </w:t>
      </w:r>
      <w:r w:rsidR="00BE7181" w:rsidRPr="00B818C6">
        <w:t>in</w:t>
      </w:r>
      <w:r w:rsidR="007245CD" w:rsidRPr="00B818C6">
        <w:t xml:space="preserve"> 2026</w:t>
      </w:r>
      <w:r w:rsidRPr="00B818C6">
        <w:t xml:space="preserve"> structureel € </w:t>
      </w:r>
      <w:r w:rsidR="00D34FBC" w:rsidRPr="00B818C6">
        <w:t>3,9</w:t>
      </w:r>
      <w:r w:rsidRPr="00B818C6">
        <w:t xml:space="preserve"> miljoen</w:t>
      </w:r>
      <w:r w:rsidR="00BE7181" w:rsidRPr="00B818C6">
        <w:t>,</w:t>
      </w:r>
      <w:r w:rsidR="00D34FBC" w:rsidRPr="00B818C6">
        <w:t xml:space="preserve"> oplopend naar </w:t>
      </w:r>
      <w:r w:rsidRPr="00B818C6">
        <w:t>€</w:t>
      </w:r>
      <w:r w:rsidR="00401B7A" w:rsidRPr="00B818C6">
        <w:t> </w:t>
      </w:r>
      <w:r w:rsidRPr="00B818C6">
        <w:t>4,</w:t>
      </w:r>
      <w:r w:rsidR="00D34FBC" w:rsidRPr="00B818C6">
        <w:t xml:space="preserve">2 </w:t>
      </w:r>
      <w:r w:rsidRPr="00B818C6">
        <w:t>miljoen</w:t>
      </w:r>
      <w:r w:rsidR="00BE7181" w:rsidRPr="00B818C6">
        <w:t xml:space="preserve"> vanaf 2027</w:t>
      </w:r>
      <w:r w:rsidRPr="00B818C6">
        <w:t xml:space="preserve"> beschikbaar te stellen en </w:t>
      </w:r>
      <w:r w:rsidR="00401B7A" w:rsidRPr="00B818C6">
        <w:t>in de periode 2026 tot en met 2029</w:t>
      </w:r>
      <w:r w:rsidRPr="00B818C6">
        <w:t xml:space="preserve"> incidenteel aflopend van € 1,4 miljoen (2026) naar € 400.000 (2029)</w:t>
      </w:r>
      <w:r w:rsidR="003D0EB7" w:rsidRPr="00B818C6">
        <w:t xml:space="preserve"> beschikbaar te stellen</w:t>
      </w:r>
      <w:r w:rsidRPr="00B818C6">
        <w:t>.</w:t>
      </w:r>
    </w:p>
    <w:p w14:paraId="356EEC2D" w14:textId="619E31BF" w:rsidR="00123B8F" w:rsidRPr="00B818C6" w:rsidRDefault="00123B8F" w:rsidP="00377D68">
      <w:pPr>
        <w:pStyle w:val="ListParagraph"/>
        <w:numPr>
          <w:ilvl w:val="0"/>
          <w:numId w:val="44"/>
        </w:numPr>
        <w:ind w:left="851"/>
      </w:pPr>
      <w:r w:rsidRPr="00B818C6">
        <w:lastRenderedPageBreak/>
        <w:t xml:space="preserve">Voor de </w:t>
      </w:r>
      <w:r w:rsidR="003D0EB7" w:rsidRPr="00B818C6">
        <w:t>groeiende opgave voor de instandhouding</w:t>
      </w:r>
      <w:r w:rsidRPr="00B818C6">
        <w:t xml:space="preserve"> van </w:t>
      </w:r>
      <w:r w:rsidR="003D0EB7" w:rsidRPr="00B818C6">
        <w:t>infrastructuur</w:t>
      </w:r>
      <w:r w:rsidRPr="00B818C6">
        <w:t xml:space="preserve"> structureel € 2,5 miljoen (2027) oplopend naar € 10 miljoen (2030) </w:t>
      </w:r>
      <w:r w:rsidR="003D0EB7" w:rsidRPr="00B818C6">
        <w:t>te reserveren</w:t>
      </w:r>
      <w:r w:rsidRPr="00B818C6">
        <w:t>.</w:t>
      </w:r>
    </w:p>
    <w:p w14:paraId="7B673E4E" w14:textId="1A6B3423" w:rsidR="00123B8F" w:rsidRPr="00B818C6" w:rsidRDefault="00123B8F" w:rsidP="00377D68">
      <w:pPr>
        <w:pStyle w:val="ListParagraph"/>
        <w:numPr>
          <w:ilvl w:val="0"/>
          <w:numId w:val="44"/>
        </w:numPr>
        <w:ind w:left="851"/>
      </w:pPr>
      <w:r w:rsidRPr="00B818C6">
        <w:t xml:space="preserve">Voor de toekomstige vervanging van de </w:t>
      </w:r>
      <w:proofErr w:type="spellStart"/>
      <w:r w:rsidRPr="00B818C6">
        <w:t>Zwartewaterbrug</w:t>
      </w:r>
      <w:proofErr w:type="spellEnd"/>
      <w:r w:rsidRPr="00B818C6">
        <w:t xml:space="preserve"> vanaf 2028 aanvullend structureel </w:t>
      </w:r>
      <w:r w:rsidR="00ED0CC2" w:rsidRPr="00B818C6">
        <w:br/>
      </w:r>
      <w:r w:rsidRPr="00B818C6">
        <w:t>€ 900.000 te reserveren voor de toekomstige afschrijvingslasten.</w:t>
      </w:r>
    </w:p>
    <w:p w14:paraId="42CE2CDF" w14:textId="44AD8B7B" w:rsidR="00123B8F" w:rsidRPr="00B818C6" w:rsidRDefault="00123B8F" w:rsidP="00377D68">
      <w:pPr>
        <w:pStyle w:val="ListParagraph"/>
        <w:numPr>
          <w:ilvl w:val="0"/>
          <w:numId w:val="44"/>
        </w:numPr>
        <w:ind w:left="851"/>
      </w:pPr>
      <w:r w:rsidRPr="00B818C6">
        <w:t xml:space="preserve">Voor de Vloedbeltverbinding vanaf 2029 </w:t>
      </w:r>
      <w:r w:rsidR="00B902A5" w:rsidRPr="00B818C6">
        <w:t xml:space="preserve">aanvullend </w:t>
      </w:r>
      <w:r w:rsidRPr="00B818C6">
        <w:t>structureel € 1,4 miljoen te reserveren voor de toekomstige afschrijvingslasten.</w:t>
      </w:r>
    </w:p>
    <w:p w14:paraId="7A9C4EA2" w14:textId="77777777" w:rsidR="00123B8F" w:rsidRPr="00B818C6" w:rsidRDefault="00123B8F" w:rsidP="00123B8F"/>
    <w:p w14:paraId="24B513EC" w14:textId="5FC4D31E" w:rsidR="002B27FE" w:rsidRPr="00B818C6" w:rsidRDefault="002B27FE" w:rsidP="002B27FE">
      <w:pPr>
        <w:pStyle w:val="ListParagraph"/>
        <w:numPr>
          <w:ilvl w:val="0"/>
          <w:numId w:val="35"/>
        </w:numPr>
      </w:pPr>
      <w:r w:rsidRPr="00B818C6">
        <w:t xml:space="preserve"> Alle beïnvloedbare mutaties vast te stellen en als onderdeel daarvan:</w:t>
      </w:r>
    </w:p>
    <w:p w14:paraId="51CA197A" w14:textId="77777777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 xml:space="preserve">Voor aanvullende gebiedsgerichte maatregelen rond N2000, waaronder integrale koppelkansen zoals de opwaardering van de insteekhavens in Almelo, incidenteel € 8 miljoen te reserveren binnen de Algemene reserve </w:t>
      </w:r>
      <w:proofErr w:type="spellStart"/>
      <w:r w:rsidRPr="00B818C6">
        <w:t>KvO</w:t>
      </w:r>
      <w:proofErr w:type="spellEnd"/>
      <w:r w:rsidRPr="00B818C6">
        <w:t>. Voor de inzet van deze middelen volgt een separaat Statenvoorstel.</w:t>
      </w:r>
    </w:p>
    <w:p w14:paraId="514047DE" w14:textId="77777777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 xml:space="preserve">Voor KRW-impulsmaatregelen in totaal incidenteel € 1,88 miljoen toe te voegen aan de Uitvoeringsreserve </w:t>
      </w:r>
      <w:proofErr w:type="spellStart"/>
      <w:r w:rsidRPr="00B818C6">
        <w:t>KvO</w:t>
      </w:r>
      <w:proofErr w:type="spellEnd"/>
      <w:r w:rsidRPr="00B818C6">
        <w:t>.</w:t>
      </w:r>
    </w:p>
    <w:p w14:paraId="2A11F4BA" w14:textId="21BCF653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 xml:space="preserve">Voor regionale gebiedsontwikkeling </w:t>
      </w:r>
      <w:r w:rsidR="00C9752C" w:rsidRPr="00B818C6">
        <w:t>en verstedelijkingsstrategieën</w:t>
      </w:r>
      <w:r w:rsidRPr="00B818C6">
        <w:t xml:space="preserve"> incidenteel € 7,5 miljoen te reserveren binnen de Algemene Reserve </w:t>
      </w:r>
      <w:proofErr w:type="spellStart"/>
      <w:r w:rsidRPr="00B818C6">
        <w:t>KvO</w:t>
      </w:r>
      <w:proofErr w:type="spellEnd"/>
      <w:r w:rsidRPr="00B818C6">
        <w:t>. Voor de inzet van deze middelen volgt een separaat Statenvoorstel.</w:t>
      </w:r>
    </w:p>
    <w:p w14:paraId="0DE65EB0" w14:textId="77777777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 xml:space="preserve">Voor de bouwbrigade Wonen incidenteel € 1 miljoen toe te voegen aan de Uitvoeringsreserve </w:t>
      </w:r>
      <w:proofErr w:type="spellStart"/>
      <w:r w:rsidRPr="00B818C6">
        <w:t>KvO</w:t>
      </w:r>
      <w:proofErr w:type="spellEnd"/>
      <w:r w:rsidRPr="00B818C6">
        <w:t>.</w:t>
      </w:r>
    </w:p>
    <w:p w14:paraId="6D4590EF" w14:textId="54868717" w:rsidR="00CE33D8" w:rsidRPr="00B818C6" w:rsidRDefault="00CE33D8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>Voor de versnelling van doorfietsroutes incidenteel € 2,5 miljoen beschikbaar te stellen en toe te voegen aan de bestaande middelen voor Fiets.</w:t>
      </w:r>
    </w:p>
    <w:p w14:paraId="63AE7174" w14:textId="035A75EA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 xml:space="preserve">Voor </w:t>
      </w:r>
      <w:r w:rsidR="006B47F8" w:rsidRPr="00B818C6">
        <w:t xml:space="preserve">de </w:t>
      </w:r>
      <w:r w:rsidR="00B64F9D" w:rsidRPr="00B818C6">
        <w:t xml:space="preserve">inzet op de provinciale fondsen </w:t>
      </w:r>
      <w:r w:rsidRPr="00B818C6">
        <w:t>(</w:t>
      </w:r>
      <w:r w:rsidR="00B64F9D" w:rsidRPr="00B818C6">
        <w:t xml:space="preserve">PFO en </w:t>
      </w:r>
      <w:r w:rsidRPr="00B818C6">
        <w:t xml:space="preserve">IFO) incidenteel € </w:t>
      </w:r>
      <w:r w:rsidR="00B64F9D" w:rsidRPr="00B818C6">
        <w:t>20</w:t>
      </w:r>
      <w:r w:rsidRPr="00B818C6">
        <w:t xml:space="preserve"> miljoen</w:t>
      </w:r>
      <w:r w:rsidR="00B64F9D" w:rsidRPr="00B818C6">
        <w:t xml:space="preserve"> aanvullend</w:t>
      </w:r>
      <w:r w:rsidRPr="00B818C6">
        <w:t xml:space="preserve"> te reserveren </w:t>
      </w:r>
      <w:r w:rsidR="00B64F9D" w:rsidRPr="00B818C6">
        <w:t>en toe te voegen aan</w:t>
      </w:r>
      <w:r w:rsidRPr="00B818C6">
        <w:t xml:space="preserve"> de Algemene reserve </w:t>
      </w:r>
      <w:proofErr w:type="spellStart"/>
      <w:r w:rsidRPr="00B818C6">
        <w:t>KvO</w:t>
      </w:r>
      <w:proofErr w:type="spellEnd"/>
      <w:r w:rsidRPr="00B818C6">
        <w:t>.</w:t>
      </w:r>
      <w:r w:rsidR="00B64F9D" w:rsidRPr="00B818C6">
        <w:t xml:space="preserve"> </w:t>
      </w:r>
      <w:r w:rsidRPr="00B818C6">
        <w:t>Voor de inzet van deze middelen volgt een separaat Statenvoorstel.</w:t>
      </w:r>
    </w:p>
    <w:p w14:paraId="36436A19" w14:textId="4DC3BD0E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 xml:space="preserve">Voor het meerjarenprogramma nationale veiligheid en defensie vanaf 2026 structureel </w:t>
      </w:r>
      <w:r w:rsidR="00ED0CC2" w:rsidRPr="00B818C6">
        <w:br/>
      </w:r>
      <w:r w:rsidRPr="00B818C6">
        <w:t xml:space="preserve">€ 200.000 beschikbaar te stellen, oplopend naar € 400.000 vanaf 2027, en incidenteel </w:t>
      </w:r>
      <w:r w:rsidR="00ED0CC2" w:rsidRPr="00B818C6">
        <w:br/>
      </w:r>
      <w:r w:rsidRPr="00B818C6">
        <w:t xml:space="preserve">€ 4 miljoen toe te voegen aan de Uitvoeringsreserve </w:t>
      </w:r>
      <w:proofErr w:type="spellStart"/>
      <w:r w:rsidRPr="00B818C6">
        <w:t>KvO</w:t>
      </w:r>
      <w:proofErr w:type="spellEnd"/>
      <w:r w:rsidRPr="00B818C6">
        <w:t>.</w:t>
      </w:r>
    </w:p>
    <w:p w14:paraId="534A1DB1" w14:textId="6938927B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 xml:space="preserve">Voor weerbaarheid vanaf 2026 structureel € 200.000 beschikbaar te stellen, oplopend naar </w:t>
      </w:r>
      <w:r w:rsidR="00ED0CC2" w:rsidRPr="00B818C6">
        <w:br/>
      </w:r>
      <w:r w:rsidRPr="00B818C6">
        <w:t>€ 400.000 vanaf 2027, en incidenteel € 2 miljoen beschikbaar te stellen in 2026.</w:t>
      </w:r>
    </w:p>
    <w:p w14:paraId="5D61FC9F" w14:textId="77777777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>Voor participatie in totaal incidenteel € 800.000 beschikbaar te stellen, verdeeld over de jaren 2027 tot en met 2030.</w:t>
      </w:r>
    </w:p>
    <w:p w14:paraId="13253A21" w14:textId="77777777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>Voor de aanpak van Zeer Zorgwekkende Stoffen (ZZS) incidenteel € 175.000 beschikbaar te stellen in 2026.</w:t>
      </w:r>
    </w:p>
    <w:p w14:paraId="726FB633" w14:textId="64C81854" w:rsidR="00CE4448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 xml:space="preserve">Voor de </w:t>
      </w:r>
      <w:r w:rsidR="00CE4448" w:rsidRPr="00B818C6">
        <w:t xml:space="preserve">verdieping en actualisatie milieuverkenning in 2026 en 2027 jaarlijks incidenteel </w:t>
      </w:r>
      <w:r w:rsidR="00C81561" w:rsidRPr="00B818C6">
        <w:br/>
      </w:r>
      <w:r w:rsidR="00CE4448" w:rsidRPr="00B818C6">
        <w:t>€ 75.000 beschikbaar te stellen.</w:t>
      </w:r>
    </w:p>
    <w:p w14:paraId="0E88BBC9" w14:textId="6B5A4503" w:rsidR="00CE4448" w:rsidRPr="00B818C6" w:rsidRDefault="00CE4448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 xml:space="preserve">Voor de formatie-uitbreiding en bijbehorende overheadkosten vanaf 2026 structureel </w:t>
      </w:r>
      <w:r w:rsidR="00C81561" w:rsidRPr="00B818C6">
        <w:br/>
      </w:r>
      <w:r w:rsidRPr="00B818C6">
        <w:t>€ 862.500 beschikbaar te stellen, oplopend naar € 1.725.000 vanaf 2027.</w:t>
      </w:r>
    </w:p>
    <w:p w14:paraId="18348A59" w14:textId="3D7B45B6" w:rsidR="00FD3348" w:rsidRPr="00B818C6" w:rsidRDefault="00FD3348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>Voor de verbetering van de toegankelijkheid van het provinciehuis een investeringskrediet van € 250.000 beschikbaar te stellen in 2026.</w:t>
      </w:r>
    </w:p>
    <w:p w14:paraId="4C385EC0" w14:textId="77777777" w:rsidR="009C0260" w:rsidRPr="00B818C6" w:rsidRDefault="009C0260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 xml:space="preserve">Voor het versterken van groene </w:t>
      </w:r>
      <w:proofErr w:type="spellStart"/>
      <w:r w:rsidRPr="00B818C6">
        <w:t>BOA's</w:t>
      </w:r>
      <w:proofErr w:type="spellEnd"/>
      <w:r w:rsidRPr="00B818C6">
        <w:t xml:space="preserve"> in totaal incidenteel € 5,16 miljoen beschikbaar te stellen over de jaren 2026 tot en met 2029.</w:t>
      </w:r>
    </w:p>
    <w:p w14:paraId="1633B9B7" w14:textId="01167B4E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 xml:space="preserve">Voor de </w:t>
      </w:r>
      <w:r w:rsidR="0024025C" w:rsidRPr="00B818C6">
        <w:t>verlenging</w:t>
      </w:r>
      <w:r w:rsidRPr="00B818C6">
        <w:t xml:space="preserve"> programma Basisvaardigheden in 2028 en 2029 jaarlijks incidenteel </w:t>
      </w:r>
      <w:r w:rsidR="00C81561" w:rsidRPr="00B818C6">
        <w:br/>
      </w:r>
      <w:r w:rsidRPr="00B818C6">
        <w:t>€ 1 miljoen beschikbaar te stellen.</w:t>
      </w:r>
    </w:p>
    <w:p w14:paraId="59685E05" w14:textId="77777777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>Voor de uitvoering van de motie klare taal incidenteel € 108.000 beschikbaar te stellen in 2026.</w:t>
      </w:r>
    </w:p>
    <w:p w14:paraId="512E539D" w14:textId="6911BD37" w:rsidR="00F1688E" w:rsidRPr="00B818C6" w:rsidRDefault="00F1688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 xml:space="preserve">Voor het provinciaal programma vrijwilligerswerk in totaal incidenteel € 1,8 miljoen toe te voegen aan de Uitvoeringsreserve </w:t>
      </w:r>
      <w:proofErr w:type="spellStart"/>
      <w:r w:rsidRPr="00B818C6">
        <w:t>KvO</w:t>
      </w:r>
      <w:proofErr w:type="spellEnd"/>
      <w:r w:rsidRPr="00B818C6">
        <w:t>.</w:t>
      </w:r>
    </w:p>
    <w:p w14:paraId="289734EC" w14:textId="77777777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>Voor de tekorten op lopende vervangingsprojecten infrastructuur incidenteel € 5,9 miljoen beschikbaar te stellen.</w:t>
      </w:r>
    </w:p>
    <w:p w14:paraId="4BD6095E" w14:textId="439BBFE8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>Voor 500 jaar Overijssel</w:t>
      </w:r>
      <w:r w:rsidR="007245F0" w:rsidRPr="00B818C6">
        <w:t xml:space="preserve"> </w:t>
      </w:r>
      <w:r w:rsidRPr="00B818C6">
        <w:t xml:space="preserve">in totaal incidenteel € 4 miljoen te reserveren binnen de Algemene reserve </w:t>
      </w:r>
      <w:proofErr w:type="spellStart"/>
      <w:r w:rsidRPr="00B818C6">
        <w:t>KvO</w:t>
      </w:r>
      <w:proofErr w:type="spellEnd"/>
      <w:r w:rsidRPr="00B818C6">
        <w:t>, verdeeld over 2026 (€ 400.000), 2027 (€ 750.000) en 2028 (€ 2.850.000). Hiervoor volgt een separaat Statenvoorstel.</w:t>
      </w:r>
    </w:p>
    <w:p w14:paraId="6D32277F" w14:textId="56851283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 xml:space="preserve">Voor het brede programma reisgedragsverandering in 2026 en 2027 jaarlijks incidenteel </w:t>
      </w:r>
      <w:r w:rsidR="00C81561" w:rsidRPr="00B818C6">
        <w:br/>
      </w:r>
      <w:r w:rsidRPr="00B818C6">
        <w:t>€ 150.000 beschikbaar te stellen.</w:t>
      </w:r>
    </w:p>
    <w:p w14:paraId="382236DD" w14:textId="77777777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>Voor Basiskwaliteit Natuur (BKN) in totaal incidenteel € 500.000 beschikbaar te stellen, verdeeld over 2026 (€ 100.000), 2027 (€ 200.000) en 2028 (€ 200.000).</w:t>
      </w:r>
    </w:p>
    <w:p w14:paraId="139F7C5A" w14:textId="77777777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 xml:space="preserve">Voor beheervergoeding bosaanplant incidenteel € 420.000 beschikbaar te stellen en toe te voegen aan de bestaande </w:t>
      </w:r>
      <w:proofErr w:type="spellStart"/>
      <w:r w:rsidRPr="00B818C6">
        <w:t>KvO</w:t>
      </w:r>
      <w:proofErr w:type="spellEnd"/>
      <w:r w:rsidRPr="00B818C6">
        <w:t>-middelen voor bosrevitalisatie.</w:t>
      </w:r>
    </w:p>
    <w:p w14:paraId="687247C8" w14:textId="5FE9534E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 xml:space="preserve">Voor monitoring </w:t>
      </w:r>
      <w:proofErr w:type="spellStart"/>
      <w:r w:rsidRPr="00B818C6">
        <w:t>gebouwbewonende</w:t>
      </w:r>
      <w:proofErr w:type="spellEnd"/>
      <w:r w:rsidRPr="00B818C6">
        <w:t xml:space="preserve"> soorten</w:t>
      </w:r>
      <w:r w:rsidR="00495BC0" w:rsidRPr="00B818C6">
        <w:t xml:space="preserve"> </w:t>
      </w:r>
      <w:r w:rsidR="004F0683" w:rsidRPr="00B818C6">
        <w:t>jaarlijk</w:t>
      </w:r>
      <w:r w:rsidR="00407E74" w:rsidRPr="00B818C6">
        <w:t>s</w:t>
      </w:r>
      <w:r w:rsidRPr="00B818C6">
        <w:t xml:space="preserve"> incidenteel € </w:t>
      </w:r>
      <w:r w:rsidR="00B32BBA" w:rsidRPr="00B818C6">
        <w:t>2</w:t>
      </w:r>
      <w:r w:rsidR="00511A52" w:rsidRPr="00B818C6">
        <w:t>50.000</w:t>
      </w:r>
      <w:r w:rsidRPr="00B818C6">
        <w:t xml:space="preserve"> beschikbaar te stellen in 202</w:t>
      </w:r>
      <w:r w:rsidR="00E9098A" w:rsidRPr="00B818C6">
        <w:t>7</w:t>
      </w:r>
      <w:r w:rsidR="00182CB6" w:rsidRPr="00B818C6">
        <w:t xml:space="preserve"> tot </w:t>
      </w:r>
      <w:r w:rsidR="006D7A84" w:rsidRPr="00B818C6">
        <w:t>en met 203</w:t>
      </w:r>
      <w:r w:rsidR="002D7DB0" w:rsidRPr="00B818C6">
        <w:t>6</w:t>
      </w:r>
      <w:r w:rsidRPr="00B818C6">
        <w:t>.</w:t>
      </w:r>
    </w:p>
    <w:p w14:paraId="33686479" w14:textId="2733F365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 xml:space="preserve">Voor de regionale </w:t>
      </w:r>
      <w:r w:rsidR="00FE3371" w:rsidRPr="00B818C6">
        <w:t>cofinanciering</w:t>
      </w:r>
      <w:r w:rsidRPr="00B818C6">
        <w:t xml:space="preserve"> Clean Energy Hubs incidenteel € 900.000 beschikbaar te stellen in 2026.</w:t>
      </w:r>
    </w:p>
    <w:p w14:paraId="1AAF9FD2" w14:textId="77777777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lastRenderedPageBreak/>
        <w:t xml:space="preserve">Voor het Warmtebedrijf Drenthe Overijssel incidenteel € 32 miljoen te reserveren binnen de Algemene reserve </w:t>
      </w:r>
      <w:proofErr w:type="spellStart"/>
      <w:r w:rsidRPr="00B818C6">
        <w:t>KvO</w:t>
      </w:r>
      <w:proofErr w:type="spellEnd"/>
      <w:r w:rsidRPr="00B818C6">
        <w:t>. Voor de inzet van deze middelen volgt een separaat Statenvoorstel.</w:t>
      </w:r>
    </w:p>
    <w:p w14:paraId="5E92F488" w14:textId="77777777" w:rsidR="002B27FE" w:rsidRPr="00B818C6" w:rsidRDefault="002B27FE" w:rsidP="00FF61E9">
      <w:pPr>
        <w:pStyle w:val="ListParagraph"/>
        <w:tabs>
          <w:tab w:val="clear" w:pos="567"/>
          <w:tab w:val="left" w:pos="993"/>
        </w:tabs>
        <w:ind w:left="851"/>
      </w:pPr>
      <w:r w:rsidRPr="00B818C6">
        <w:t xml:space="preserve">Voor de uitvoering van het Windbeleid aanvullend in totaal incidenteel € 10,2 miljoen beschikbaar te stellen, verdeeld over de jaren 2026 tot en met 2029, en toe te voegen aan de uitvoeringsreserve </w:t>
      </w:r>
      <w:proofErr w:type="spellStart"/>
      <w:r w:rsidRPr="00B818C6">
        <w:t>KvO</w:t>
      </w:r>
      <w:proofErr w:type="spellEnd"/>
      <w:r w:rsidRPr="00B818C6">
        <w:t>.</w:t>
      </w:r>
    </w:p>
    <w:p w14:paraId="13203740" w14:textId="77777777" w:rsidR="00CB7049" w:rsidRPr="00B818C6" w:rsidRDefault="00CB7049" w:rsidP="00CB7049">
      <w:pPr>
        <w:tabs>
          <w:tab w:val="left" w:pos="907"/>
          <w:tab w:val="left" w:pos="1361"/>
        </w:tabs>
        <w:spacing w:line="220" w:lineRule="atLeast"/>
      </w:pPr>
    </w:p>
    <w:p w14:paraId="53430A87" w14:textId="75123599" w:rsidR="00AF208C" w:rsidRPr="00B818C6" w:rsidRDefault="00074043" w:rsidP="00CB7049">
      <w:pPr>
        <w:tabs>
          <w:tab w:val="left" w:pos="907"/>
          <w:tab w:val="left" w:pos="1361"/>
        </w:tabs>
        <w:spacing w:line="220" w:lineRule="atLeast"/>
      </w:pPr>
      <w:r w:rsidRPr="00B818C6">
        <w:t>6</w:t>
      </w:r>
      <w:r w:rsidR="00174410" w:rsidRPr="00B818C6">
        <w:t xml:space="preserve">.   </w:t>
      </w:r>
      <w:r w:rsidRPr="00B818C6">
        <w:t>Alle voorstellen</w:t>
      </w:r>
      <w:r w:rsidR="000F69D5" w:rsidRPr="00B818C6">
        <w:t xml:space="preserve"> zonder budgettaire gevolgen</w:t>
      </w:r>
      <w:r w:rsidRPr="00B818C6">
        <w:t xml:space="preserve"> vast te stellen:</w:t>
      </w:r>
    </w:p>
    <w:p w14:paraId="2D6CB83E" w14:textId="2199EEAE" w:rsidR="000F69D5" w:rsidRPr="00B818C6" w:rsidRDefault="0076078A" w:rsidP="00FF61E9">
      <w:pPr>
        <w:pStyle w:val="ListParagraph"/>
        <w:numPr>
          <w:ilvl w:val="0"/>
          <w:numId w:val="47"/>
        </w:numPr>
        <w:tabs>
          <w:tab w:val="clear" w:pos="851"/>
          <w:tab w:val="left" w:pos="993"/>
        </w:tabs>
        <w:ind w:left="851"/>
      </w:pPr>
      <w:r w:rsidRPr="00B818C6">
        <w:t>Vo</w:t>
      </w:r>
      <w:r w:rsidR="00B10623" w:rsidRPr="00B818C6">
        <w:t>or de cofinanciering Nationale Parken 2028 – 2030</w:t>
      </w:r>
      <w:r w:rsidRPr="00B818C6">
        <w:t xml:space="preserve"> € 1,1 miljoen </w:t>
      </w:r>
      <w:r w:rsidR="00244052" w:rsidRPr="00B818C6">
        <w:t>toe te voegen aan de bestaande middelen voor Nationale Parken</w:t>
      </w:r>
      <w:r w:rsidR="00B10623" w:rsidRPr="00B818C6">
        <w:t xml:space="preserve"> en te dekken vanuit de reserve cofinanciering.</w:t>
      </w:r>
    </w:p>
    <w:p w14:paraId="41F19680" w14:textId="3C343648" w:rsidR="00B10623" w:rsidRPr="00B818C6" w:rsidRDefault="00D91577" w:rsidP="00FF61E9">
      <w:pPr>
        <w:pStyle w:val="ListParagraph"/>
        <w:numPr>
          <w:ilvl w:val="0"/>
          <w:numId w:val="47"/>
        </w:numPr>
        <w:tabs>
          <w:tab w:val="clear" w:pos="851"/>
          <w:tab w:val="left" w:pos="993"/>
        </w:tabs>
        <w:ind w:left="851"/>
      </w:pPr>
      <w:r w:rsidRPr="00B818C6">
        <w:t xml:space="preserve">De </w:t>
      </w:r>
      <w:r w:rsidR="00676178" w:rsidRPr="00B818C6">
        <w:t>eventuele aanvullende</w:t>
      </w:r>
      <w:r w:rsidRPr="00B818C6">
        <w:t xml:space="preserve"> kostenontwikkeling voor Knooppunt Raalte (N35) en de cofinanciering </w:t>
      </w:r>
      <w:r w:rsidR="00356F94" w:rsidRPr="00B818C6">
        <w:t>van € 5,4 miljoen</w:t>
      </w:r>
      <w:r w:rsidRPr="00B818C6">
        <w:t xml:space="preserve"> op de aansluiting Enschede Oost (N35) </w:t>
      </w:r>
      <w:r w:rsidR="00676178" w:rsidRPr="00B818C6">
        <w:t xml:space="preserve">op te vangen </w:t>
      </w:r>
      <w:r w:rsidR="00BE18A3" w:rsidRPr="00B818C6">
        <w:t>binnen</w:t>
      </w:r>
      <w:r w:rsidRPr="00B818C6">
        <w:t xml:space="preserve"> de reserve Spoor en Wegen.</w:t>
      </w:r>
    </w:p>
    <w:p w14:paraId="2B46FF4D" w14:textId="579E1F9D" w:rsidR="00D91577" w:rsidRPr="00B818C6" w:rsidRDefault="00D91577" w:rsidP="00FF61E9">
      <w:pPr>
        <w:pStyle w:val="ListParagraph"/>
        <w:numPr>
          <w:ilvl w:val="0"/>
          <w:numId w:val="47"/>
        </w:numPr>
        <w:tabs>
          <w:tab w:val="clear" w:pos="851"/>
          <w:tab w:val="left" w:pos="993"/>
        </w:tabs>
        <w:ind w:left="851"/>
      </w:pPr>
      <w:r w:rsidRPr="00B818C6">
        <w:t xml:space="preserve">Voor het overgangsbeheer binnen de Natura2000 </w:t>
      </w:r>
      <w:r w:rsidR="00BE6D2D" w:rsidRPr="00B818C6">
        <w:t>€ 6,3 miljoen beschikbaar te stellen en op te vangen binnen de Ontwikkelopgave.</w:t>
      </w:r>
    </w:p>
    <w:p w14:paraId="0063B684" w14:textId="172A0CD3" w:rsidR="00856F92" w:rsidRPr="00B818C6" w:rsidRDefault="00856F92" w:rsidP="00FF61E9">
      <w:pPr>
        <w:pStyle w:val="ListParagraph"/>
        <w:numPr>
          <w:ilvl w:val="0"/>
          <w:numId w:val="47"/>
        </w:numPr>
        <w:tabs>
          <w:tab w:val="clear" w:pos="851"/>
          <w:tab w:val="left" w:pos="993"/>
        </w:tabs>
        <w:ind w:left="851"/>
      </w:pPr>
      <w:r w:rsidRPr="00B818C6">
        <w:t xml:space="preserve">Voor de cofinanciering </w:t>
      </w:r>
      <w:r w:rsidR="003516C0" w:rsidRPr="00B818C6">
        <w:t>van</w:t>
      </w:r>
      <w:r w:rsidR="00EA5B49" w:rsidRPr="00B818C6">
        <w:t xml:space="preserve"> de MIRT Zwolle de hiervoor reeds gereserveerde middelen binnen de Algemene reserve </w:t>
      </w:r>
      <w:proofErr w:type="spellStart"/>
      <w:r w:rsidR="00EA5B49" w:rsidRPr="00B818C6">
        <w:t>KvO</w:t>
      </w:r>
      <w:proofErr w:type="spellEnd"/>
      <w:r w:rsidR="00EA5B49" w:rsidRPr="00B818C6">
        <w:t xml:space="preserve"> toe te voegen aan de reserve uit</w:t>
      </w:r>
      <w:r w:rsidR="005A617B" w:rsidRPr="00B818C6">
        <w:t xml:space="preserve">voering </w:t>
      </w:r>
      <w:proofErr w:type="spellStart"/>
      <w:r w:rsidR="005A617B" w:rsidRPr="00B818C6">
        <w:t>KvO</w:t>
      </w:r>
      <w:proofErr w:type="spellEnd"/>
      <w:r w:rsidR="005A617B" w:rsidRPr="00B818C6">
        <w:t>.</w:t>
      </w:r>
    </w:p>
    <w:p w14:paraId="0466112E" w14:textId="1DBC1724" w:rsidR="00AF208C" w:rsidRPr="00B818C6" w:rsidRDefault="00AF208C" w:rsidP="00FF61E9">
      <w:pPr>
        <w:pStyle w:val="ListParagraph"/>
        <w:numPr>
          <w:ilvl w:val="0"/>
          <w:numId w:val="47"/>
        </w:numPr>
        <w:tabs>
          <w:tab w:val="clear" w:pos="851"/>
          <w:tab w:val="left" w:pos="993"/>
        </w:tabs>
        <w:ind w:left="851"/>
      </w:pPr>
      <w:r w:rsidRPr="00B818C6">
        <w:t xml:space="preserve">Een </w:t>
      </w:r>
      <w:r w:rsidR="00265A0B" w:rsidRPr="00B818C6">
        <w:t xml:space="preserve">investeringskrediet van </w:t>
      </w:r>
      <w:r w:rsidRPr="00B818C6">
        <w:t xml:space="preserve">€ 500.000 </w:t>
      </w:r>
      <w:r w:rsidR="00BB18C9" w:rsidRPr="00B818C6">
        <w:t xml:space="preserve">in 2026 </w:t>
      </w:r>
      <w:r w:rsidRPr="00B818C6">
        <w:t xml:space="preserve">beschikbaar te stellen voor </w:t>
      </w:r>
      <w:r w:rsidR="007474D3" w:rsidRPr="00B818C6">
        <w:t xml:space="preserve">verkeerskundige maatregelen in </w:t>
      </w:r>
      <w:r w:rsidRPr="00B818C6">
        <w:t xml:space="preserve">Weerselo </w:t>
      </w:r>
      <w:r w:rsidR="001A77D2" w:rsidRPr="00B818C6">
        <w:t>vanuit de hiervoor gereserveerde middele</w:t>
      </w:r>
      <w:r w:rsidR="00265A0B" w:rsidRPr="00B818C6">
        <w:t xml:space="preserve">n binnen de Algemene reserve </w:t>
      </w:r>
      <w:proofErr w:type="spellStart"/>
      <w:r w:rsidR="00265A0B" w:rsidRPr="00B818C6">
        <w:t>KvO</w:t>
      </w:r>
      <w:proofErr w:type="spellEnd"/>
      <w:r w:rsidRPr="00B818C6">
        <w:t>.</w:t>
      </w:r>
    </w:p>
    <w:p w14:paraId="2847350B" w14:textId="654B9152" w:rsidR="00AF208C" w:rsidRPr="00B818C6" w:rsidRDefault="00EB2E6D" w:rsidP="00FF61E9">
      <w:pPr>
        <w:pStyle w:val="ListParagraph"/>
        <w:numPr>
          <w:ilvl w:val="0"/>
          <w:numId w:val="47"/>
        </w:numPr>
        <w:tabs>
          <w:tab w:val="clear" w:pos="851"/>
          <w:tab w:val="left" w:pos="993"/>
        </w:tabs>
        <w:ind w:left="851"/>
      </w:pPr>
      <w:r w:rsidRPr="00B818C6">
        <w:t>Een investeringskrediet van € 800.000</w:t>
      </w:r>
      <w:r w:rsidR="00BB18C9" w:rsidRPr="00B818C6">
        <w:t xml:space="preserve"> in 2026</w:t>
      </w:r>
      <w:r w:rsidRPr="00B818C6">
        <w:t xml:space="preserve"> beschikbaar te stellen voor Kanaal Almelo </w:t>
      </w:r>
      <w:r w:rsidR="00163A6A" w:rsidRPr="00B818C6">
        <w:t xml:space="preserve">- </w:t>
      </w:r>
      <w:r w:rsidR="00856F92" w:rsidRPr="00B818C6">
        <w:t>De</w:t>
      </w:r>
      <w:r w:rsidRPr="00B818C6">
        <w:t xml:space="preserve"> </w:t>
      </w:r>
      <w:proofErr w:type="spellStart"/>
      <w:r w:rsidRPr="00B818C6">
        <w:t>Haandrik</w:t>
      </w:r>
      <w:proofErr w:type="spellEnd"/>
      <w:r w:rsidRPr="00B818C6">
        <w:t>.</w:t>
      </w:r>
    </w:p>
    <w:p w14:paraId="0D71E3FD" w14:textId="23B66B83" w:rsidR="00174410" w:rsidRPr="00B818C6" w:rsidRDefault="00174410" w:rsidP="00CB7049">
      <w:pPr>
        <w:tabs>
          <w:tab w:val="left" w:pos="907"/>
          <w:tab w:val="left" w:pos="1361"/>
        </w:tabs>
        <w:spacing w:line="220" w:lineRule="atLeast"/>
      </w:pPr>
      <w:r w:rsidRPr="00B818C6">
        <w:t xml:space="preserve"> </w:t>
      </w:r>
    </w:p>
    <w:p w14:paraId="5F8AC5FD" w14:textId="095BC273" w:rsidR="00143F31" w:rsidRPr="00B818C6" w:rsidRDefault="00074043" w:rsidP="00360024">
      <w:pPr>
        <w:tabs>
          <w:tab w:val="left" w:pos="454"/>
          <w:tab w:val="left" w:pos="907"/>
          <w:tab w:val="left" w:pos="1361"/>
        </w:tabs>
        <w:spacing w:line="220" w:lineRule="atLeast"/>
      </w:pPr>
      <w:r w:rsidRPr="00B818C6">
        <w:t>7</w:t>
      </w:r>
      <w:r w:rsidR="00360024" w:rsidRPr="00B818C6">
        <w:t xml:space="preserve">.   </w:t>
      </w:r>
      <w:r w:rsidR="00143F31" w:rsidRPr="00B818C6">
        <w:t>De </w:t>
      </w:r>
      <w:r w:rsidR="00BD7049" w:rsidRPr="00B818C6">
        <w:rPr>
          <w:color w:val="000000" w:themeColor="text1"/>
        </w:rPr>
        <w:t>9</w:t>
      </w:r>
      <w:r w:rsidR="00143F31" w:rsidRPr="00B818C6">
        <w:rPr>
          <w:color w:val="000000" w:themeColor="text1"/>
        </w:rPr>
        <w:t>e</w:t>
      </w:r>
      <w:r w:rsidR="00143F31" w:rsidRPr="00B818C6">
        <w:t xml:space="preserve"> wijziging van de Begroting 2026, overeenkomstig </w:t>
      </w:r>
      <w:r w:rsidR="00143F31" w:rsidRPr="00B818C6">
        <w:rPr>
          <w:color w:val="000000" w:themeColor="text1"/>
        </w:rPr>
        <w:t>bijlage II va</w:t>
      </w:r>
      <w:r w:rsidR="00143F31" w:rsidRPr="00B818C6">
        <w:t>st te stellen.</w:t>
      </w:r>
    </w:p>
    <w:p w14:paraId="58DD1527" w14:textId="21AB5C5F" w:rsidR="00143F31" w:rsidRPr="00B818C6" w:rsidRDefault="00074043" w:rsidP="00360024">
      <w:pPr>
        <w:tabs>
          <w:tab w:val="left" w:pos="454"/>
          <w:tab w:val="left" w:pos="907"/>
          <w:tab w:val="left" w:pos="1361"/>
        </w:tabs>
        <w:spacing w:line="220" w:lineRule="atLeast"/>
      </w:pPr>
      <w:r w:rsidRPr="00B818C6">
        <w:t>8</w:t>
      </w:r>
      <w:r w:rsidR="00360024" w:rsidRPr="00B818C6">
        <w:t xml:space="preserve">.   </w:t>
      </w:r>
      <w:r w:rsidR="00143F31" w:rsidRPr="00B818C6">
        <w:t>Het budgettair perspectief 2026 – 2030 vast te stellen. </w:t>
      </w:r>
    </w:p>
    <w:p w14:paraId="7C008FE1" w14:textId="77777777" w:rsidR="00143F31" w:rsidRPr="00B818C6" w:rsidRDefault="00143F31" w:rsidP="00143F31">
      <w:pPr>
        <w:tabs>
          <w:tab w:val="left" w:pos="907"/>
          <w:tab w:val="left" w:pos="1361"/>
        </w:tabs>
        <w:spacing w:line="220" w:lineRule="atLeast"/>
      </w:pPr>
    </w:p>
    <w:p w14:paraId="6EA47C45" w14:textId="77777777" w:rsidR="003F6B43" w:rsidRPr="00B818C6" w:rsidRDefault="003F6B43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</w:p>
    <w:p w14:paraId="7BB906A5" w14:textId="77777777" w:rsidR="00143F31" w:rsidRPr="00B818C6" w:rsidRDefault="00143F31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</w:p>
    <w:p w14:paraId="37405A47" w14:textId="59CD4006" w:rsidR="003F6B43" w:rsidRPr="00B818C6" w:rsidRDefault="00227C54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  <w:r w:rsidRPr="00B818C6">
        <w:t>Zwolle,</w:t>
      </w:r>
      <w:r w:rsidR="00FE629D" w:rsidRPr="00B818C6">
        <w:t xml:space="preserve"> </w:t>
      </w:r>
      <w:fldSimple w:instr=" DOCPROPERTY  ip_statendatum  \* MERGEFORMAT "/>
    </w:p>
    <w:p w14:paraId="3AD42F55" w14:textId="77777777" w:rsidR="003F6B43" w:rsidRPr="00B818C6" w:rsidRDefault="003F6B43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</w:p>
    <w:p w14:paraId="7928AC0A" w14:textId="77777777" w:rsidR="003F6B43" w:rsidRPr="00B818C6" w:rsidRDefault="00227C54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  <w:r w:rsidRPr="00B818C6">
        <w:t>Provinciale Staten voornoemd,</w:t>
      </w:r>
    </w:p>
    <w:p w14:paraId="285CE582" w14:textId="77777777" w:rsidR="003F6B43" w:rsidRPr="00B818C6" w:rsidRDefault="003F6B43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</w:p>
    <w:p w14:paraId="0EDD7908" w14:textId="77777777" w:rsidR="003F6B43" w:rsidRPr="00B818C6" w:rsidRDefault="003F6B43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</w:p>
    <w:p w14:paraId="6178E259" w14:textId="77777777" w:rsidR="003F6B43" w:rsidRPr="00B818C6" w:rsidRDefault="003F6B43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</w:p>
    <w:p w14:paraId="6AD8D281" w14:textId="77777777" w:rsidR="00E47446" w:rsidRPr="00BD11A5" w:rsidRDefault="00E47446" w:rsidP="00E47446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</w:pPr>
      <w:r w:rsidRPr="00B818C6">
        <w:t>voorzitter,</w:t>
      </w:r>
      <w:r w:rsidRPr="00B818C6">
        <w:tab/>
      </w:r>
      <w:r w:rsidRPr="00B818C6">
        <w:tab/>
      </w:r>
      <w:r w:rsidRPr="00B818C6">
        <w:tab/>
      </w:r>
      <w:r w:rsidRPr="00B818C6">
        <w:tab/>
      </w:r>
      <w:r w:rsidRPr="00B818C6">
        <w:tab/>
      </w:r>
      <w:r w:rsidRPr="00B818C6">
        <w:tab/>
        <w:t xml:space="preserve"> </w:t>
      </w:r>
      <w:r w:rsidRPr="00B818C6">
        <w:tab/>
      </w:r>
      <w:r w:rsidRPr="00B818C6">
        <w:tab/>
        <w:t>griffier,</w:t>
      </w:r>
    </w:p>
    <w:p w14:paraId="1B109554" w14:textId="77777777" w:rsidR="00E47446" w:rsidRPr="00BD11A5" w:rsidRDefault="00E47446" w:rsidP="00E47446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</w:pPr>
      <w:r w:rsidRPr="00BD11A5">
        <w:tab/>
      </w:r>
    </w:p>
    <w:p w14:paraId="663D71BC" w14:textId="77777777" w:rsidR="00E47446" w:rsidRPr="00BD11A5" w:rsidRDefault="00E47446" w:rsidP="00E47446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</w:pPr>
    </w:p>
    <w:p w14:paraId="5E41184E" w14:textId="77777777" w:rsidR="00E47446" w:rsidRPr="00BD11A5" w:rsidRDefault="00E47446" w:rsidP="00E47446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</w:pPr>
    </w:p>
    <w:p w14:paraId="024E4E78" w14:textId="77777777" w:rsidR="00E47446" w:rsidRPr="00BD11A5" w:rsidRDefault="00E47446" w:rsidP="00E47446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</w:pPr>
    </w:p>
    <w:p w14:paraId="1124F4D0" w14:textId="77777777" w:rsidR="00E47446" w:rsidRPr="00BD11A5" w:rsidRDefault="00E47446" w:rsidP="00E47446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</w:pPr>
    </w:p>
    <w:p w14:paraId="51D09147" w14:textId="77777777" w:rsidR="00E47446" w:rsidRDefault="00E47446" w:rsidP="00E47446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</w:pPr>
      <w:r>
        <w:t>ir. A.P. Heidema</w:t>
      </w:r>
      <w:r>
        <w:tab/>
      </w:r>
      <w:r>
        <w:tab/>
      </w:r>
      <w:r>
        <w:tab/>
      </w:r>
      <w:r>
        <w:tab/>
      </w:r>
      <w:r>
        <w:tab/>
        <w:t>drs. R. Wiggers MMC</w:t>
      </w:r>
    </w:p>
    <w:p w14:paraId="03CBA12F" w14:textId="77777777" w:rsidR="005D62CC" w:rsidRDefault="005D62CC"/>
    <w:sectPr w:rsidR="005D62CC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39" w:code="9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3DB7" w14:textId="77777777" w:rsidR="00E1506B" w:rsidRDefault="00E1506B">
      <w:pPr>
        <w:spacing w:line="240" w:lineRule="auto"/>
      </w:pPr>
      <w:r>
        <w:separator/>
      </w:r>
    </w:p>
  </w:endnote>
  <w:endnote w:type="continuationSeparator" w:id="0">
    <w:p w14:paraId="7A33CDB3" w14:textId="77777777" w:rsidR="00E1506B" w:rsidRDefault="00E1506B">
      <w:pPr>
        <w:spacing w:line="240" w:lineRule="auto"/>
      </w:pPr>
      <w:r>
        <w:continuationSeparator/>
      </w:r>
    </w:p>
  </w:endnote>
  <w:endnote w:type="continuationNotice" w:id="1">
    <w:p w14:paraId="031E450E" w14:textId="77777777" w:rsidR="00E1506B" w:rsidRDefault="00E150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07E8" w14:textId="77777777" w:rsidR="003F6B43" w:rsidRDefault="003F6B43" w:rsidP="004A1E8B">
    <w:pPr>
      <w:pStyle w:val="Header"/>
      <w:tabs>
        <w:tab w:val="clear" w:pos="4536"/>
        <w:tab w:val="clear" w:pos="9072"/>
      </w:tabs>
      <w:ind w:righ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20D7" w14:textId="77777777" w:rsidR="003F6B43" w:rsidRDefault="003F6B43">
    <w:pPr>
      <w:pStyle w:val="Footer"/>
      <w:tabs>
        <w:tab w:val="right" w:pos="7680"/>
        <w:tab w:val="right" w:pos="81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66AB" w14:textId="77777777" w:rsidR="003F6B43" w:rsidRDefault="00227C5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A1E2FB" wp14:editId="5F8D9CC9">
          <wp:simplePos x="0" y="0"/>
          <wp:positionH relativeFrom="page">
            <wp:posOffset>4714875</wp:posOffset>
          </wp:positionH>
          <wp:positionV relativeFrom="page">
            <wp:posOffset>9763125</wp:posOffset>
          </wp:positionV>
          <wp:extent cx="2412365" cy="647700"/>
          <wp:effectExtent l="0" t="0" r="6985" b="0"/>
          <wp:wrapSquare wrapText="bothSides"/>
          <wp:docPr id="1" name="Afbeelding 2" descr="pr_ov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pr_ov_zw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36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7368663" w14:textId="77777777" w:rsidR="003F6B43" w:rsidRDefault="003F6B43">
    <w:pPr>
      <w:pStyle w:val="Footer"/>
    </w:pPr>
  </w:p>
  <w:p w14:paraId="61CE5CC1" w14:textId="77777777" w:rsidR="003F6B43" w:rsidRDefault="003F6B43">
    <w:pPr>
      <w:pStyle w:val="Footer"/>
    </w:pPr>
  </w:p>
  <w:p w14:paraId="44C93B52" w14:textId="77777777" w:rsidR="003F6B43" w:rsidRDefault="003F6B43">
    <w:pPr>
      <w:pStyle w:val="Footer"/>
    </w:pPr>
  </w:p>
  <w:p w14:paraId="76F57F25" w14:textId="77777777" w:rsidR="003F6B43" w:rsidRDefault="003F6B43">
    <w:pPr>
      <w:pStyle w:val="Footer"/>
    </w:pPr>
  </w:p>
  <w:p w14:paraId="431B9DC9" w14:textId="77777777" w:rsidR="003F6B43" w:rsidRDefault="003F6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EF4B" w14:textId="77777777" w:rsidR="00E1506B" w:rsidRDefault="00E1506B">
      <w:pPr>
        <w:spacing w:line="240" w:lineRule="auto"/>
      </w:pPr>
      <w:r>
        <w:separator/>
      </w:r>
    </w:p>
  </w:footnote>
  <w:footnote w:type="continuationSeparator" w:id="0">
    <w:p w14:paraId="3376EAAD" w14:textId="77777777" w:rsidR="00E1506B" w:rsidRDefault="00E1506B">
      <w:pPr>
        <w:spacing w:line="240" w:lineRule="auto"/>
      </w:pPr>
      <w:r>
        <w:continuationSeparator/>
      </w:r>
    </w:p>
  </w:footnote>
  <w:footnote w:type="continuationNotice" w:id="1">
    <w:p w14:paraId="7EB0486C" w14:textId="77777777" w:rsidR="00E1506B" w:rsidRDefault="00E150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0CE7" w14:textId="77777777" w:rsidR="003F6B43" w:rsidRDefault="003F6B4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BA6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524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81A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0848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E23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0A0D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C8EE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DAB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444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6E1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E0946"/>
    <w:multiLevelType w:val="multilevel"/>
    <w:tmpl w:val="BC3CF110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111Subparagraaf"/>
      <w:lvlText w:val="1.1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38" w:hanging="180"/>
      </w:pPr>
      <w:rPr>
        <w:rFonts w:hint="default"/>
      </w:rPr>
    </w:lvl>
  </w:abstractNum>
  <w:abstractNum w:abstractNumId="11" w15:restartNumberingAfterBreak="0">
    <w:nsid w:val="05040DF6"/>
    <w:multiLevelType w:val="hybridMultilevel"/>
    <w:tmpl w:val="99B65BE6"/>
    <w:lvl w:ilvl="0" w:tplc="C5FE3198">
      <w:start w:val="1"/>
      <w:numFmt w:val="decimal"/>
      <w:lvlText w:val="%1."/>
      <w:lvlJc w:val="left"/>
      <w:pPr>
        <w:ind w:left="720" w:hanging="360"/>
      </w:pPr>
    </w:lvl>
    <w:lvl w:ilvl="1" w:tplc="E1285A90" w:tentative="1">
      <w:start w:val="1"/>
      <w:numFmt w:val="lowerLetter"/>
      <w:lvlText w:val="%2."/>
      <w:lvlJc w:val="left"/>
      <w:pPr>
        <w:ind w:left="1440" w:hanging="360"/>
      </w:pPr>
    </w:lvl>
    <w:lvl w:ilvl="2" w:tplc="CC6E187A" w:tentative="1">
      <w:start w:val="1"/>
      <w:numFmt w:val="lowerRoman"/>
      <w:lvlText w:val="%3."/>
      <w:lvlJc w:val="right"/>
      <w:pPr>
        <w:ind w:left="2160" w:hanging="180"/>
      </w:pPr>
    </w:lvl>
    <w:lvl w:ilvl="3" w:tplc="73645A28" w:tentative="1">
      <w:start w:val="1"/>
      <w:numFmt w:val="decimal"/>
      <w:lvlText w:val="%4."/>
      <w:lvlJc w:val="left"/>
      <w:pPr>
        <w:ind w:left="2880" w:hanging="360"/>
      </w:pPr>
    </w:lvl>
    <w:lvl w:ilvl="4" w:tplc="34D68668" w:tentative="1">
      <w:start w:val="1"/>
      <w:numFmt w:val="lowerLetter"/>
      <w:lvlText w:val="%5."/>
      <w:lvlJc w:val="left"/>
      <w:pPr>
        <w:ind w:left="3600" w:hanging="360"/>
      </w:pPr>
    </w:lvl>
    <w:lvl w:ilvl="5" w:tplc="E266F14C" w:tentative="1">
      <w:start w:val="1"/>
      <w:numFmt w:val="lowerRoman"/>
      <w:lvlText w:val="%6."/>
      <w:lvlJc w:val="right"/>
      <w:pPr>
        <w:ind w:left="4320" w:hanging="180"/>
      </w:pPr>
    </w:lvl>
    <w:lvl w:ilvl="6" w:tplc="748ECC74" w:tentative="1">
      <w:start w:val="1"/>
      <w:numFmt w:val="decimal"/>
      <w:lvlText w:val="%7."/>
      <w:lvlJc w:val="left"/>
      <w:pPr>
        <w:ind w:left="5040" w:hanging="360"/>
      </w:pPr>
    </w:lvl>
    <w:lvl w:ilvl="7" w:tplc="1A904CBC" w:tentative="1">
      <w:start w:val="1"/>
      <w:numFmt w:val="lowerLetter"/>
      <w:lvlText w:val="%8."/>
      <w:lvlJc w:val="left"/>
      <w:pPr>
        <w:ind w:left="5760" w:hanging="360"/>
      </w:pPr>
    </w:lvl>
    <w:lvl w:ilvl="8" w:tplc="2586F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7E43B3"/>
    <w:multiLevelType w:val="hybridMultilevel"/>
    <w:tmpl w:val="967CB6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FA74D7"/>
    <w:multiLevelType w:val="hybridMultilevel"/>
    <w:tmpl w:val="5202821A"/>
    <w:lvl w:ilvl="0" w:tplc="097420DA">
      <w:start w:val="1"/>
      <w:numFmt w:val="decimal"/>
      <w:lvlText w:val="%1."/>
      <w:lvlJc w:val="left"/>
      <w:pPr>
        <w:ind w:left="720" w:hanging="360"/>
      </w:pPr>
    </w:lvl>
    <w:lvl w:ilvl="1" w:tplc="C98A33F8" w:tentative="1">
      <w:start w:val="1"/>
      <w:numFmt w:val="lowerLetter"/>
      <w:lvlText w:val="%2."/>
      <w:lvlJc w:val="left"/>
      <w:pPr>
        <w:ind w:left="1440" w:hanging="360"/>
      </w:pPr>
    </w:lvl>
    <w:lvl w:ilvl="2" w:tplc="360E1110">
      <w:start w:val="1"/>
      <w:numFmt w:val="lowerRoman"/>
      <w:lvlText w:val="%3."/>
      <w:lvlJc w:val="right"/>
      <w:pPr>
        <w:ind w:left="2160" w:hanging="180"/>
      </w:pPr>
    </w:lvl>
    <w:lvl w:ilvl="3" w:tplc="013A8380" w:tentative="1">
      <w:start w:val="1"/>
      <w:numFmt w:val="decimal"/>
      <w:lvlText w:val="%4."/>
      <w:lvlJc w:val="left"/>
      <w:pPr>
        <w:ind w:left="2880" w:hanging="360"/>
      </w:pPr>
    </w:lvl>
    <w:lvl w:ilvl="4" w:tplc="4F248CBE" w:tentative="1">
      <w:start w:val="1"/>
      <w:numFmt w:val="lowerLetter"/>
      <w:lvlText w:val="%5."/>
      <w:lvlJc w:val="left"/>
      <w:pPr>
        <w:ind w:left="3600" w:hanging="360"/>
      </w:pPr>
    </w:lvl>
    <w:lvl w:ilvl="5" w:tplc="C90EA696" w:tentative="1">
      <w:start w:val="1"/>
      <w:numFmt w:val="lowerRoman"/>
      <w:lvlText w:val="%6."/>
      <w:lvlJc w:val="right"/>
      <w:pPr>
        <w:ind w:left="4320" w:hanging="180"/>
      </w:pPr>
    </w:lvl>
    <w:lvl w:ilvl="6" w:tplc="75107CD2" w:tentative="1">
      <w:start w:val="1"/>
      <w:numFmt w:val="decimal"/>
      <w:lvlText w:val="%7."/>
      <w:lvlJc w:val="left"/>
      <w:pPr>
        <w:ind w:left="5040" w:hanging="360"/>
      </w:pPr>
    </w:lvl>
    <w:lvl w:ilvl="7" w:tplc="043848A2" w:tentative="1">
      <w:start w:val="1"/>
      <w:numFmt w:val="lowerLetter"/>
      <w:lvlText w:val="%8."/>
      <w:lvlJc w:val="left"/>
      <w:pPr>
        <w:ind w:left="5760" w:hanging="360"/>
      </w:pPr>
    </w:lvl>
    <w:lvl w:ilvl="8" w:tplc="E9D8B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34C46"/>
    <w:multiLevelType w:val="multilevel"/>
    <w:tmpl w:val="ED6E5786"/>
    <w:lvl w:ilvl="0">
      <w:start w:val="1"/>
      <w:numFmt w:val="decimal"/>
      <w:lvlText w:val="%1"/>
      <w:lvlJc w:val="left"/>
      <w:pPr>
        <w:tabs>
          <w:tab w:val="num" w:pos="-958"/>
        </w:tabs>
        <w:ind w:left="0" w:hanging="95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958"/>
        </w:tabs>
        <w:ind w:left="0" w:hanging="95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958"/>
        </w:tabs>
        <w:ind w:left="0" w:hanging="95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58"/>
        </w:tabs>
        <w:ind w:left="-958" w:hanging="95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08"/>
        </w:tabs>
        <w:ind w:left="-9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64"/>
        </w:tabs>
        <w:ind w:left="-76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20"/>
        </w:tabs>
        <w:ind w:left="-62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76"/>
        </w:tabs>
        <w:ind w:left="-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32"/>
        </w:tabs>
        <w:ind w:left="-332" w:hanging="1584"/>
      </w:pPr>
      <w:rPr>
        <w:rFonts w:hint="default"/>
      </w:rPr>
    </w:lvl>
  </w:abstractNum>
  <w:abstractNum w:abstractNumId="15" w15:restartNumberingAfterBreak="0">
    <w:nsid w:val="0FDD494C"/>
    <w:multiLevelType w:val="multilevel"/>
    <w:tmpl w:val="9C2246B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907" w:hanging="453"/>
      </w:pPr>
      <w:rPr>
        <w:rFonts w:ascii="Verdana" w:hAnsi="Verdana" w:hint="default"/>
        <w:b w:val="0"/>
        <w:i w:val="0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454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111459E3"/>
    <w:multiLevelType w:val="multilevel"/>
    <w:tmpl w:val="9190B1B8"/>
    <w:numStyleLink w:val="StijlGenummerdLinks0cminspring0"/>
  </w:abstractNum>
  <w:abstractNum w:abstractNumId="17" w15:restartNumberingAfterBreak="0">
    <w:nsid w:val="12366547"/>
    <w:multiLevelType w:val="multilevel"/>
    <w:tmpl w:val="F73C6F08"/>
    <w:styleLink w:val="StijlMeerdereniveausWingdingssymboolLinks05cmVerkee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851" w:hanging="283"/>
      </w:pPr>
      <w:rPr>
        <w:rFonts w:ascii="Wingdings" w:hAnsi="Wingdings" w:hint="default"/>
        <w:sz w:val="17"/>
      </w:rPr>
    </w:lvl>
    <w:lvl w:ilvl="2">
      <w:start w:val="1"/>
      <w:numFmt w:val="bullet"/>
      <w:lvlText w:val=""/>
      <w:lvlJc w:val="left"/>
      <w:pPr>
        <w:ind w:left="1135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8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702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985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269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52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36" w:hanging="284"/>
      </w:pPr>
      <w:rPr>
        <w:rFonts w:ascii="Symbol" w:hAnsi="Symbol" w:hint="default"/>
      </w:rPr>
    </w:lvl>
  </w:abstractNum>
  <w:abstractNum w:abstractNumId="18" w15:restartNumberingAfterBreak="0">
    <w:nsid w:val="13C50FCC"/>
    <w:multiLevelType w:val="hybridMultilevel"/>
    <w:tmpl w:val="4F8E5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507ACF"/>
    <w:multiLevelType w:val="multilevel"/>
    <w:tmpl w:val="49D4BCA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2" w:hanging="284"/>
      </w:pPr>
      <w:rPr>
        <w:rFonts w:ascii="Symbol" w:hAnsi="Symbol" w:hint="default"/>
      </w:rPr>
    </w:lvl>
  </w:abstractNum>
  <w:abstractNum w:abstractNumId="20" w15:restartNumberingAfterBreak="0">
    <w:nsid w:val="1E6837D4"/>
    <w:multiLevelType w:val="hybridMultilevel"/>
    <w:tmpl w:val="1F0438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C75067"/>
    <w:multiLevelType w:val="multilevel"/>
    <w:tmpl w:val="79D2E92E"/>
    <w:name w:val="lijst met 1 nummer2"/>
    <w:numStyleLink w:val="StijlGenummerdLinks0cmVerkeerd-om1cm1"/>
  </w:abstractNum>
  <w:abstractNum w:abstractNumId="22" w15:restartNumberingAfterBreak="0">
    <w:nsid w:val="1FD852CD"/>
    <w:multiLevelType w:val="multilevel"/>
    <w:tmpl w:val="9190B1B8"/>
    <w:styleLink w:val="StijlGenummerdLinks0cminspring0"/>
    <w:lvl w:ilvl="0">
      <w:start w:val="1"/>
      <w:numFmt w:val="decimal"/>
      <w:lvlText w:val="%1."/>
      <w:lvlJc w:val="left"/>
      <w:pPr>
        <w:ind w:left="425" w:hanging="425"/>
      </w:pPr>
      <w:rPr>
        <w:rFonts w:ascii="Verdana" w:hAnsi="Verdana" w:hint="default"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20F57D14"/>
    <w:multiLevelType w:val="hybridMultilevel"/>
    <w:tmpl w:val="87289316"/>
    <w:lvl w:ilvl="0" w:tplc="F3E41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ACE71C" w:tentative="1">
      <w:start w:val="1"/>
      <w:numFmt w:val="lowerLetter"/>
      <w:lvlText w:val="%2."/>
      <w:lvlJc w:val="left"/>
      <w:pPr>
        <w:ind w:left="1440" w:hanging="360"/>
      </w:pPr>
    </w:lvl>
    <w:lvl w:ilvl="2" w:tplc="BF96516C">
      <w:start w:val="1"/>
      <w:numFmt w:val="lowerRoman"/>
      <w:lvlText w:val="%3."/>
      <w:lvlJc w:val="right"/>
      <w:pPr>
        <w:ind w:left="2160" w:hanging="180"/>
      </w:pPr>
    </w:lvl>
    <w:lvl w:ilvl="3" w:tplc="0DA61C3E" w:tentative="1">
      <w:start w:val="1"/>
      <w:numFmt w:val="decimal"/>
      <w:lvlText w:val="%4."/>
      <w:lvlJc w:val="left"/>
      <w:pPr>
        <w:ind w:left="2880" w:hanging="360"/>
      </w:pPr>
    </w:lvl>
    <w:lvl w:ilvl="4" w:tplc="F98E7680" w:tentative="1">
      <w:start w:val="1"/>
      <w:numFmt w:val="lowerLetter"/>
      <w:lvlText w:val="%5."/>
      <w:lvlJc w:val="left"/>
      <w:pPr>
        <w:ind w:left="3600" w:hanging="360"/>
      </w:pPr>
    </w:lvl>
    <w:lvl w:ilvl="5" w:tplc="ADC01E7C" w:tentative="1">
      <w:start w:val="1"/>
      <w:numFmt w:val="lowerRoman"/>
      <w:lvlText w:val="%6."/>
      <w:lvlJc w:val="right"/>
      <w:pPr>
        <w:ind w:left="4320" w:hanging="180"/>
      </w:pPr>
    </w:lvl>
    <w:lvl w:ilvl="6" w:tplc="BF00193E" w:tentative="1">
      <w:start w:val="1"/>
      <w:numFmt w:val="decimal"/>
      <w:lvlText w:val="%7."/>
      <w:lvlJc w:val="left"/>
      <w:pPr>
        <w:ind w:left="5040" w:hanging="360"/>
      </w:pPr>
    </w:lvl>
    <w:lvl w:ilvl="7" w:tplc="BF165A76" w:tentative="1">
      <w:start w:val="1"/>
      <w:numFmt w:val="lowerLetter"/>
      <w:lvlText w:val="%8."/>
      <w:lvlJc w:val="left"/>
      <w:pPr>
        <w:ind w:left="5760" w:hanging="360"/>
      </w:pPr>
    </w:lvl>
    <w:lvl w:ilvl="8" w:tplc="D95C1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312ECC"/>
    <w:multiLevelType w:val="multilevel"/>
    <w:tmpl w:val="79D2E92E"/>
    <w:name w:val="lijst met 1 nummer"/>
    <w:numStyleLink w:val="StijlGenummerdLinks0cmVerkeerd-om1cm1"/>
  </w:abstractNum>
  <w:abstractNum w:abstractNumId="25" w15:restartNumberingAfterBreak="0">
    <w:nsid w:val="25072DA2"/>
    <w:multiLevelType w:val="multilevel"/>
    <w:tmpl w:val="32CE5518"/>
    <w:styleLink w:val="StijlGenummerdLinks063cmVerkeerd-om063cm"/>
    <w:lvl w:ilvl="0">
      <w:start w:val="1"/>
      <w:numFmt w:val="decimal"/>
      <w:lvlText w:val="%1."/>
      <w:lvlJc w:val="left"/>
      <w:pPr>
        <w:ind w:left="567" w:hanging="567"/>
      </w:pPr>
      <w:rPr>
        <w:rFonts w:ascii="Verdana" w:hAnsi="Verdana" w:hint="default"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90A7B7F"/>
    <w:multiLevelType w:val="multilevel"/>
    <w:tmpl w:val="5CA8089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38" w:hanging="180"/>
      </w:pPr>
      <w:rPr>
        <w:rFonts w:hint="default"/>
      </w:rPr>
    </w:lvl>
  </w:abstractNum>
  <w:abstractNum w:abstractNumId="27" w15:restartNumberingAfterBreak="0">
    <w:nsid w:val="3B322BC7"/>
    <w:multiLevelType w:val="multilevel"/>
    <w:tmpl w:val="A842873C"/>
    <w:styleLink w:val="StijlGenummerdLinks0cmVerkeerd-om1cm"/>
    <w:lvl w:ilvl="0">
      <w:start w:val="1"/>
      <w:numFmt w:val="decimal"/>
      <w:lvlText w:val="%1."/>
      <w:lvlJc w:val="left"/>
      <w:pPr>
        <w:ind w:left="567" w:hanging="567"/>
      </w:pPr>
      <w:rPr>
        <w:rFonts w:ascii="Verdana" w:hAnsi="Verdana"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805B98"/>
    <w:multiLevelType w:val="hybridMultilevel"/>
    <w:tmpl w:val="C09A7FD4"/>
    <w:lvl w:ilvl="0" w:tplc="792051F8">
      <w:start w:val="1"/>
      <w:numFmt w:val="bullet"/>
      <w:pStyle w:val="Samenvatting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</w:rPr>
    </w:lvl>
    <w:lvl w:ilvl="1" w:tplc="079074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EE47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8FC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3E0D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ACA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1C9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944F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CA7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25087D"/>
    <w:multiLevelType w:val="hybridMultilevel"/>
    <w:tmpl w:val="D1D08F2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2063E5"/>
    <w:multiLevelType w:val="hybridMultilevel"/>
    <w:tmpl w:val="9F24D47C"/>
    <w:lvl w:ilvl="0" w:tplc="137E3E6C">
      <w:start w:val="1"/>
      <w:numFmt w:val="lowerLetter"/>
      <w:pStyle w:val="ListParagraph"/>
      <w:lvlText w:val="%1."/>
      <w:lvlJc w:val="left"/>
      <w:pPr>
        <w:ind w:left="3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40132E"/>
    <w:multiLevelType w:val="hybridMultilevel"/>
    <w:tmpl w:val="9D241694"/>
    <w:lvl w:ilvl="0" w:tplc="E8640786">
      <w:numFmt w:val="bullet"/>
      <w:pStyle w:val="TOC4"/>
      <w:lvlText w:val="-"/>
      <w:lvlJc w:val="left"/>
      <w:pPr>
        <w:tabs>
          <w:tab w:val="num" w:pos="960"/>
        </w:tabs>
        <w:ind w:left="960" w:hanging="240"/>
      </w:pPr>
      <w:rPr>
        <w:rFonts w:ascii="Verdana" w:eastAsia="Times New Roman" w:hAnsi="Verdana" w:cs="Times New Roman" w:hint="default"/>
      </w:rPr>
    </w:lvl>
    <w:lvl w:ilvl="1" w:tplc="006EEFB4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76ECBFBE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915CEFAA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15FA7BEC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681A390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9CE813CC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DD2A3E8E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428EAEF6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494A70D6"/>
    <w:multiLevelType w:val="hybridMultilevel"/>
    <w:tmpl w:val="049047D2"/>
    <w:lvl w:ilvl="0" w:tplc="A4885E5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6D8E7F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EFB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C69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E69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28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BC9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9851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4237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D6439B"/>
    <w:multiLevelType w:val="multilevel"/>
    <w:tmpl w:val="E198267E"/>
    <w:styleLink w:val="OpmaakprofielOpsommingPrvOverijsselMeerdereniveaus"/>
    <w:lvl w:ilvl="0">
      <w:start w:val="1"/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240"/>
      </w:pPr>
      <w:rPr>
        <w:rFonts w:ascii="Wingdings" w:hAnsi="Wingdings" w:hint="default"/>
        <w:sz w:val="16"/>
      </w:rPr>
    </w:lvl>
    <w:lvl w:ilvl="2">
      <w:start w:val="1"/>
      <w:numFmt w:val="bullet"/>
      <w:lvlText w:val=""/>
      <w:lvlJc w:val="left"/>
      <w:pPr>
        <w:tabs>
          <w:tab w:val="num" w:pos="720"/>
        </w:tabs>
        <w:ind w:left="720" w:hanging="2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556715F6"/>
    <w:multiLevelType w:val="multilevel"/>
    <w:tmpl w:val="9C2246B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907" w:hanging="453"/>
      </w:pPr>
      <w:rPr>
        <w:rFonts w:ascii="Verdana" w:hAnsi="Verdana" w:hint="default"/>
        <w:b w:val="0"/>
        <w:i w:val="0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454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5" w15:restartNumberingAfterBreak="0">
    <w:nsid w:val="563573B0"/>
    <w:multiLevelType w:val="multilevel"/>
    <w:tmpl w:val="A842873C"/>
    <w:lvl w:ilvl="0">
      <w:start w:val="1"/>
      <w:numFmt w:val="decimal"/>
      <w:lvlText w:val="%1."/>
      <w:lvlJc w:val="left"/>
      <w:pPr>
        <w:ind w:left="567" w:hanging="567"/>
      </w:pPr>
      <w:rPr>
        <w:rFonts w:ascii="Verdana" w:hAnsi="Verdana"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12758"/>
    <w:multiLevelType w:val="multilevel"/>
    <w:tmpl w:val="782A4AD2"/>
    <w:lvl w:ilvl="0">
      <w:start w:val="1"/>
      <w:numFmt w:val="decimal"/>
      <w:pStyle w:val="1Hoofdstuktite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11Paragraaftite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38" w:hanging="180"/>
      </w:pPr>
      <w:rPr>
        <w:rFonts w:hint="default"/>
      </w:rPr>
    </w:lvl>
  </w:abstractNum>
  <w:abstractNum w:abstractNumId="37" w15:restartNumberingAfterBreak="0">
    <w:nsid w:val="59F26613"/>
    <w:multiLevelType w:val="hybridMultilevel"/>
    <w:tmpl w:val="A842873C"/>
    <w:lvl w:ilvl="0" w:tplc="F5509EA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6FFA5C1E" w:tentative="1">
      <w:start w:val="1"/>
      <w:numFmt w:val="lowerLetter"/>
      <w:lvlText w:val="%2."/>
      <w:lvlJc w:val="left"/>
      <w:pPr>
        <w:ind w:left="1440" w:hanging="360"/>
      </w:pPr>
    </w:lvl>
    <w:lvl w:ilvl="2" w:tplc="752E052C" w:tentative="1">
      <w:start w:val="1"/>
      <w:numFmt w:val="lowerRoman"/>
      <w:lvlText w:val="%3."/>
      <w:lvlJc w:val="right"/>
      <w:pPr>
        <w:ind w:left="2160" w:hanging="180"/>
      </w:pPr>
    </w:lvl>
    <w:lvl w:ilvl="3" w:tplc="E39A1B16" w:tentative="1">
      <w:start w:val="1"/>
      <w:numFmt w:val="decimal"/>
      <w:lvlText w:val="%4."/>
      <w:lvlJc w:val="left"/>
      <w:pPr>
        <w:ind w:left="2880" w:hanging="360"/>
      </w:pPr>
    </w:lvl>
    <w:lvl w:ilvl="4" w:tplc="7FC412FC" w:tentative="1">
      <w:start w:val="1"/>
      <w:numFmt w:val="lowerLetter"/>
      <w:lvlText w:val="%5."/>
      <w:lvlJc w:val="left"/>
      <w:pPr>
        <w:ind w:left="3600" w:hanging="360"/>
      </w:pPr>
    </w:lvl>
    <w:lvl w:ilvl="5" w:tplc="BB683614" w:tentative="1">
      <w:start w:val="1"/>
      <w:numFmt w:val="lowerRoman"/>
      <w:lvlText w:val="%6."/>
      <w:lvlJc w:val="right"/>
      <w:pPr>
        <w:ind w:left="4320" w:hanging="180"/>
      </w:pPr>
    </w:lvl>
    <w:lvl w:ilvl="6" w:tplc="F30A60DC" w:tentative="1">
      <w:start w:val="1"/>
      <w:numFmt w:val="decimal"/>
      <w:lvlText w:val="%7."/>
      <w:lvlJc w:val="left"/>
      <w:pPr>
        <w:ind w:left="5040" w:hanging="360"/>
      </w:pPr>
    </w:lvl>
    <w:lvl w:ilvl="7" w:tplc="5504FFF0" w:tentative="1">
      <w:start w:val="1"/>
      <w:numFmt w:val="lowerLetter"/>
      <w:lvlText w:val="%8."/>
      <w:lvlJc w:val="left"/>
      <w:pPr>
        <w:ind w:left="5760" w:hanging="360"/>
      </w:pPr>
    </w:lvl>
    <w:lvl w:ilvl="8" w:tplc="2CEE1B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4B6408"/>
    <w:multiLevelType w:val="hybridMultilevel"/>
    <w:tmpl w:val="BC76AEB2"/>
    <w:lvl w:ilvl="0" w:tplc="D2D02C8C">
      <w:start w:val="1"/>
      <w:numFmt w:val="decimal"/>
      <w:lvlText w:val="%1."/>
      <w:lvlJc w:val="left"/>
      <w:pPr>
        <w:ind w:left="720" w:hanging="360"/>
      </w:pPr>
    </w:lvl>
    <w:lvl w:ilvl="1" w:tplc="6700DF6C">
      <w:start w:val="1"/>
      <w:numFmt w:val="lowerLetter"/>
      <w:lvlText w:val="%2."/>
      <w:lvlJc w:val="left"/>
      <w:pPr>
        <w:ind w:left="1440" w:hanging="360"/>
      </w:pPr>
    </w:lvl>
    <w:lvl w:ilvl="2" w:tplc="E8302078">
      <w:start w:val="1"/>
      <w:numFmt w:val="lowerRoman"/>
      <w:lvlText w:val="%3."/>
      <w:lvlJc w:val="right"/>
      <w:pPr>
        <w:ind w:left="2160" w:hanging="180"/>
      </w:pPr>
    </w:lvl>
    <w:lvl w:ilvl="3" w:tplc="0DE44008">
      <w:start w:val="1"/>
      <w:numFmt w:val="decimal"/>
      <w:lvlText w:val="%4."/>
      <w:lvlJc w:val="left"/>
      <w:pPr>
        <w:ind w:left="2880" w:hanging="360"/>
      </w:pPr>
    </w:lvl>
    <w:lvl w:ilvl="4" w:tplc="F2C8AA70">
      <w:start w:val="1"/>
      <w:numFmt w:val="lowerLetter"/>
      <w:lvlText w:val="%5."/>
      <w:lvlJc w:val="left"/>
      <w:pPr>
        <w:ind w:left="3600" w:hanging="360"/>
      </w:pPr>
    </w:lvl>
    <w:lvl w:ilvl="5" w:tplc="34C6FF1A">
      <w:start w:val="1"/>
      <w:numFmt w:val="lowerRoman"/>
      <w:lvlText w:val="%6."/>
      <w:lvlJc w:val="right"/>
      <w:pPr>
        <w:ind w:left="4320" w:hanging="180"/>
      </w:pPr>
    </w:lvl>
    <w:lvl w:ilvl="6" w:tplc="4128F09E">
      <w:start w:val="1"/>
      <w:numFmt w:val="decimal"/>
      <w:lvlText w:val="%7."/>
      <w:lvlJc w:val="left"/>
      <w:pPr>
        <w:ind w:left="5040" w:hanging="360"/>
      </w:pPr>
    </w:lvl>
    <w:lvl w:ilvl="7" w:tplc="5E680F10">
      <w:start w:val="1"/>
      <w:numFmt w:val="lowerLetter"/>
      <w:lvlText w:val="%8."/>
      <w:lvlJc w:val="left"/>
      <w:pPr>
        <w:ind w:left="5760" w:hanging="360"/>
      </w:pPr>
    </w:lvl>
    <w:lvl w:ilvl="8" w:tplc="3460B0F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B76BC"/>
    <w:multiLevelType w:val="hybridMultilevel"/>
    <w:tmpl w:val="58E8525C"/>
    <w:lvl w:ilvl="0" w:tplc="1C043F78">
      <w:start w:val="1"/>
      <w:numFmt w:val="lowerLetter"/>
      <w:lvlText w:val="%1."/>
      <w:lvlJc w:val="left"/>
      <w:pPr>
        <w:ind w:left="81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34" w:hanging="360"/>
      </w:pPr>
    </w:lvl>
    <w:lvl w:ilvl="2" w:tplc="0413001B" w:tentative="1">
      <w:start w:val="1"/>
      <w:numFmt w:val="lowerRoman"/>
      <w:lvlText w:val="%3."/>
      <w:lvlJc w:val="right"/>
      <w:pPr>
        <w:ind w:left="2254" w:hanging="180"/>
      </w:pPr>
    </w:lvl>
    <w:lvl w:ilvl="3" w:tplc="0413000F" w:tentative="1">
      <w:start w:val="1"/>
      <w:numFmt w:val="decimal"/>
      <w:lvlText w:val="%4."/>
      <w:lvlJc w:val="left"/>
      <w:pPr>
        <w:ind w:left="2974" w:hanging="360"/>
      </w:pPr>
    </w:lvl>
    <w:lvl w:ilvl="4" w:tplc="04130019" w:tentative="1">
      <w:start w:val="1"/>
      <w:numFmt w:val="lowerLetter"/>
      <w:lvlText w:val="%5."/>
      <w:lvlJc w:val="left"/>
      <w:pPr>
        <w:ind w:left="3694" w:hanging="360"/>
      </w:pPr>
    </w:lvl>
    <w:lvl w:ilvl="5" w:tplc="0413001B" w:tentative="1">
      <w:start w:val="1"/>
      <w:numFmt w:val="lowerRoman"/>
      <w:lvlText w:val="%6."/>
      <w:lvlJc w:val="right"/>
      <w:pPr>
        <w:ind w:left="4414" w:hanging="180"/>
      </w:pPr>
    </w:lvl>
    <w:lvl w:ilvl="6" w:tplc="0413000F" w:tentative="1">
      <w:start w:val="1"/>
      <w:numFmt w:val="decimal"/>
      <w:lvlText w:val="%7."/>
      <w:lvlJc w:val="left"/>
      <w:pPr>
        <w:ind w:left="5134" w:hanging="360"/>
      </w:pPr>
    </w:lvl>
    <w:lvl w:ilvl="7" w:tplc="04130019" w:tentative="1">
      <w:start w:val="1"/>
      <w:numFmt w:val="lowerLetter"/>
      <w:lvlText w:val="%8."/>
      <w:lvlJc w:val="left"/>
      <w:pPr>
        <w:ind w:left="5854" w:hanging="360"/>
      </w:pPr>
    </w:lvl>
    <w:lvl w:ilvl="8" w:tplc="0413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0" w15:restartNumberingAfterBreak="0">
    <w:nsid w:val="69AE0D66"/>
    <w:multiLevelType w:val="multilevel"/>
    <w:tmpl w:val="32CE5518"/>
    <w:numStyleLink w:val="StijlGenummerdLinks063cmVerkeerd-om063cm"/>
  </w:abstractNum>
  <w:abstractNum w:abstractNumId="41" w15:restartNumberingAfterBreak="0">
    <w:nsid w:val="757E3F17"/>
    <w:multiLevelType w:val="multilevel"/>
    <w:tmpl w:val="79D2E92E"/>
    <w:name w:val="lijst met 1 nummer"/>
    <w:styleLink w:val="StijlGenummerdLinks0cmVerkeerd-om1cm1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ascii="Verdana" w:hAnsi="Verdana" w:hint="default"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A05573B"/>
    <w:multiLevelType w:val="hybridMultilevel"/>
    <w:tmpl w:val="56CAD432"/>
    <w:lvl w:ilvl="0" w:tplc="A1D4AA26">
      <w:start w:val="1"/>
      <w:numFmt w:val="decimal"/>
      <w:lvlText w:val="%1."/>
      <w:lvlJc w:val="left"/>
      <w:pPr>
        <w:ind w:left="720" w:hanging="360"/>
      </w:pPr>
    </w:lvl>
    <w:lvl w:ilvl="1" w:tplc="DECE2640" w:tentative="1">
      <w:start w:val="1"/>
      <w:numFmt w:val="lowerLetter"/>
      <w:lvlText w:val="%2."/>
      <w:lvlJc w:val="left"/>
      <w:pPr>
        <w:ind w:left="1440" w:hanging="360"/>
      </w:pPr>
    </w:lvl>
    <w:lvl w:ilvl="2" w:tplc="B6EE35E0" w:tentative="1">
      <w:start w:val="1"/>
      <w:numFmt w:val="lowerRoman"/>
      <w:lvlText w:val="%3."/>
      <w:lvlJc w:val="right"/>
      <w:pPr>
        <w:ind w:left="2160" w:hanging="180"/>
      </w:pPr>
    </w:lvl>
    <w:lvl w:ilvl="3" w:tplc="5D40D27C" w:tentative="1">
      <w:start w:val="1"/>
      <w:numFmt w:val="decimal"/>
      <w:lvlText w:val="%4."/>
      <w:lvlJc w:val="left"/>
      <w:pPr>
        <w:ind w:left="2880" w:hanging="360"/>
      </w:pPr>
    </w:lvl>
    <w:lvl w:ilvl="4" w:tplc="9A3C9996" w:tentative="1">
      <w:start w:val="1"/>
      <w:numFmt w:val="lowerLetter"/>
      <w:lvlText w:val="%5."/>
      <w:lvlJc w:val="left"/>
      <w:pPr>
        <w:ind w:left="3600" w:hanging="360"/>
      </w:pPr>
    </w:lvl>
    <w:lvl w:ilvl="5" w:tplc="79C6FF54" w:tentative="1">
      <w:start w:val="1"/>
      <w:numFmt w:val="lowerRoman"/>
      <w:lvlText w:val="%6."/>
      <w:lvlJc w:val="right"/>
      <w:pPr>
        <w:ind w:left="4320" w:hanging="180"/>
      </w:pPr>
    </w:lvl>
    <w:lvl w:ilvl="6" w:tplc="E542CA3C" w:tentative="1">
      <w:start w:val="1"/>
      <w:numFmt w:val="decimal"/>
      <w:lvlText w:val="%7."/>
      <w:lvlJc w:val="left"/>
      <w:pPr>
        <w:ind w:left="5040" w:hanging="360"/>
      </w:pPr>
    </w:lvl>
    <w:lvl w:ilvl="7" w:tplc="F31E5950" w:tentative="1">
      <w:start w:val="1"/>
      <w:numFmt w:val="lowerLetter"/>
      <w:lvlText w:val="%8."/>
      <w:lvlJc w:val="left"/>
      <w:pPr>
        <w:ind w:left="5760" w:hanging="360"/>
      </w:pPr>
    </w:lvl>
    <w:lvl w:ilvl="8" w:tplc="A9BCF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00205"/>
    <w:multiLevelType w:val="multilevel"/>
    <w:tmpl w:val="14B8355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38" w:hanging="180"/>
      </w:pPr>
      <w:rPr>
        <w:rFonts w:hint="default"/>
      </w:rPr>
    </w:lvl>
  </w:abstractNum>
  <w:abstractNum w:abstractNumId="44" w15:restartNumberingAfterBreak="0">
    <w:nsid w:val="7F8018B3"/>
    <w:multiLevelType w:val="multilevel"/>
    <w:tmpl w:val="A842873C"/>
    <w:numStyleLink w:val="StijlGenummerdLinks0cmVerkeerd-om1cm"/>
  </w:abstractNum>
  <w:abstractNum w:abstractNumId="45" w15:restartNumberingAfterBreak="0">
    <w:nsid w:val="7FB10371"/>
    <w:multiLevelType w:val="hybridMultilevel"/>
    <w:tmpl w:val="C2ACF02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373795">
    <w:abstractNumId w:val="14"/>
  </w:num>
  <w:num w:numId="2" w16cid:durableId="1415053933">
    <w:abstractNumId w:val="28"/>
  </w:num>
  <w:num w:numId="3" w16cid:durableId="19476004">
    <w:abstractNumId w:val="31"/>
  </w:num>
  <w:num w:numId="4" w16cid:durableId="1018969158">
    <w:abstractNumId w:val="33"/>
  </w:num>
  <w:num w:numId="5" w16cid:durableId="135152088">
    <w:abstractNumId w:val="19"/>
  </w:num>
  <w:num w:numId="6" w16cid:durableId="2119785976">
    <w:abstractNumId w:val="26"/>
  </w:num>
  <w:num w:numId="7" w16cid:durableId="2067561829">
    <w:abstractNumId w:val="9"/>
  </w:num>
  <w:num w:numId="8" w16cid:durableId="918294656">
    <w:abstractNumId w:val="7"/>
  </w:num>
  <w:num w:numId="9" w16cid:durableId="187179312">
    <w:abstractNumId w:val="6"/>
  </w:num>
  <w:num w:numId="10" w16cid:durableId="348605888">
    <w:abstractNumId w:val="5"/>
  </w:num>
  <w:num w:numId="11" w16cid:durableId="1508013359">
    <w:abstractNumId w:val="4"/>
  </w:num>
  <w:num w:numId="12" w16cid:durableId="1592662939">
    <w:abstractNumId w:val="8"/>
  </w:num>
  <w:num w:numId="13" w16cid:durableId="66655597">
    <w:abstractNumId w:val="3"/>
  </w:num>
  <w:num w:numId="14" w16cid:durableId="120418582">
    <w:abstractNumId w:val="2"/>
  </w:num>
  <w:num w:numId="15" w16cid:durableId="813373955">
    <w:abstractNumId w:val="1"/>
  </w:num>
  <w:num w:numId="16" w16cid:durableId="1301348440">
    <w:abstractNumId w:val="0"/>
  </w:num>
  <w:num w:numId="17" w16cid:durableId="232590501">
    <w:abstractNumId w:val="43"/>
  </w:num>
  <w:num w:numId="18" w16cid:durableId="1240554640">
    <w:abstractNumId w:val="36"/>
  </w:num>
  <w:num w:numId="19" w16cid:durableId="1108430530">
    <w:abstractNumId w:val="10"/>
  </w:num>
  <w:num w:numId="20" w16cid:durableId="1842237025">
    <w:abstractNumId w:val="37"/>
  </w:num>
  <w:num w:numId="21" w16cid:durableId="1472746143">
    <w:abstractNumId w:val="22"/>
  </w:num>
  <w:num w:numId="22" w16cid:durableId="1307204937">
    <w:abstractNumId w:val="16"/>
  </w:num>
  <w:num w:numId="23" w16cid:durableId="1568608663">
    <w:abstractNumId w:val="25"/>
  </w:num>
  <w:num w:numId="24" w16cid:durableId="547380155">
    <w:abstractNumId w:val="40"/>
  </w:num>
  <w:num w:numId="25" w16cid:durableId="633143656">
    <w:abstractNumId w:val="27"/>
  </w:num>
  <w:num w:numId="26" w16cid:durableId="1334382670">
    <w:abstractNumId w:val="35"/>
  </w:num>
  <w:num w:numId="27" w16cid:durableId="1924488646">
    <w:abstractNumId w:val="44"/>
  </w:num>
  <w:num w:numId="28" w16cid:durableId="569385468">
    <w:abstractNumId w:val="17"/>
  </w:num>
  <w:num w:numId="29" w16cid:durableId="1862816906">
    <w:abstractNumId w:val="23"/>
  </w:num>
  <w:num w:numId="30" w16cid:durableId="1005747301">
    <w:abstractNumId w:val="13"/>
  </w:num>
  <w:num w:numId="31" w16cid:durableId="131949671">
    <w:abstractNumId w:val="24"/>
  </w:num>
  <w:num w:numId="32" w16cid:durableId="1546943461">
    <w:abstractNumId w:val="41"/>
  </w:num>
  <w:num w:numId="33" w16cid:durableId="6220799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42618288">
    <w:abstractNumId w:val="21"/>
  </w:num>
  <w:num w:numId="35" w16cid:durableId="5624497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5652018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1564686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037910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757787">
    <w:abstractNumId w:val="42"/>
  </w:num>
  <w:num w:numId="40" w16cid:durableId="251357430">
    <w:abstractNumId w:val="11"/>
  </w:num>
  <w:num w:numId="41" w16cid:durableId="1683386918">
    <w:abstractNumId w:val="45"/>
  </w:num>
  <w:num w:numId="42" w16cid:durableId="1494176499">
    <w:abstractNumId w:val="39"/>
  </w:num>
  <w:num w:numId="43" w16cid:durableId="234710792">
    <w:abstractNumId w:val="29"/>
  </w:num>
  <w:num w:numId="44" w16cid:durableId="1157647134">
    <w:abstractNumId w:val="20"/>
  </w:num>
  <w:num w:numId="45" w16cid:durableId="75593232">
    <w:abstractNumId w:val="30"/>
  </w:num>
  <w:num w:numId="46" w16cid:durableId="617176650">
    <w:abstractNumId w:val="18"/>
  </w:num>
  <w:num w:numId="47" w16cid:durableId="19170084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evenAndOddHeaders/>
  <w:drawingGridHorizontalSpacing w:val="80"/>
  <w:drawingGridVerticalSpacing w:val="109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0F"/>
    <w:rsid w:val="00016297"/>
    <w:rsid w:val="000472A5"/>
    <w:rsid w:val="000502C6"/>
    <w:rsid w:val="00063F17"/>
    <w:rsid w:val="00074043"/>
    <w:rsid w:val="00090109"/>
    <w:rsid w:val="000944FB"/>
    <w:rsid w:val="000A1F72"/>
    <w:rsid w:val="000A710B"/>
    <w:rsid w:val="000A7A26"/>
    <w:rsid w:val="000A7E7A"/>
    <w:rsid w:val="000C117A"/>
    <w:rsid w:val="000D4E03"/>
    <w:rsid w:val="000F540F"/>
    <w:rsid w:val="000F69D5"/>
    <w:rsid w:val="00105EB4"/>
    <w:rsid w:val="00123B8F"/>
    <w:rsid w:val="00135F86"/>
    <w:rsid w:val="00143F31"/>
    <w:rsid w:val="00163A6A"/>
    <w:rsid w:val="00174410"/>
    <w:rsid w:val="00182CB6"/>
    <w:rsid w:val="001A20C0"/>
    <w:rsid w:val="001A77D2"/>
    <w:rsid w:val="001C1405"/>
    <w:rsid w:val="001F1FA8"/>
    <w:rsid w:val="001F4244"/>
    <w:rsid w:val="00213C70"/>
    <w:rsid w:val="00225940"/>
    <w:rsid w:val="00227C54"/>
    <w:rsid w:val="0024025C"/>
    <w:rsid w:val="00244052"/>
    <w:rsid w:val="00265A0B"/>
    <w:rsid w:val="002A71AB"/>
    <w:rsid w:val="002B27FE"/>
    <w:rsid w:val="002D7DB0"/>
    <w:rsid w:val="002E2E4F"/>
    <w:rsid w:val="002F2DB9"/>
    <w:rsid w:val="00347CFE"/>
    <w:rsid w:val="003516C0"/>
    <w:rsid w:val="00356139"/>
    <w:rsid w:val="00356F94"/>
    <w:rsid w:val="00360024"/>
    <w:rsid w:val="00375A21"/>
    <w:rsid w:val="00377D68"/>
    <w:rsid w:val="00391CE9"/>
    <w:rsid w:val="00392CFF"/>
    <w:rsid w:val="003939C5"/>
    <w:rsid w:val="003B44E0"/>
    <w:rsid w:val="003C305C"/>
    <w:rsid w:val="003D0EB7"/>
    <w:rsid w:val="003E0D2C"/>
    <w:rsid w:val="003E1293"/>
    <w:rsid w:val="003E779F"/>
    <w:rsid w:val="003F6B43"/>
    <w:rsid w:val="00401B7A"/>
    <w:rsid w:val="00406D99"/>
    <w:rsid w:val="00407E74"/>
    <w:rsid w:val="00462DE0"/>
    <w:rsid w:val="00495BC0"/>
    <w:rsid w:val="004A1E8B"/>
    <w:rsid w:val="004B53DB"/>
    <w:rsid w:val="004B7153"/>
    <w:rsid w:val="004D1AAC"/>
    <w:rsid w:val="004E1282"/>
    <w:rsid w:val="004F0683"/>
    <w:rsid w:val="004F19AC"/>
    <w:rsid w:val="00504E8C"/>
    <w:rsid w:val="00511A52"/>
    <w:rsid w:val="00523EE3"/>
    <w:rsid w:val="00532936"/>
    <w:rsid w:val="00537004"/>
    <w:rsid w:val="0054573C"/>
    <w:rsid w:val="00570B95"/>
    <w:rsid w:val="00587CB2"/>
    <w:rsid w:val="00591E25"/>
    <w:rsid w:val="005A2230"/>
    <w:rsid w:val="005A2999"/>
    <w:rsid w:val="005A617B"/>
    <w:rsid w:val="005B48FF"/>
    <w:rsid w:val="005D25D4"/>
    <w:rsid w:val="005D3291"/>
    <w:rsid w:val="005D3D70"/>
    <w:rsid w:val="005D62CC"/>
    <w:rsid w:val="005E1435"/>
    <w:rsid w:val="005E1725"/>
    <w:rsid w:val="005E17CD"/>
    <w:rsid w:val="005E6459"/>
    <w:rsid w:val="00627AC3"/>
    <w:rsid w:val="0064202D"/>
    <w:rsid w:val="006515EB"/>
    <w:rsid w:val="006539B9"/>
    <w:rsid w:val="0067186C"/>
    <w:rsid w:val="00676178"/>
    <w:rsid w:val="00691AF7"/>
    <w:rsid w:val="006A5868"/>
    <w:rsid w:val="006B47F8"/>
    <w:rsid w:val="006D7A84"/>
    <w:rsid w:val="006F3FBB"/>
    <w:rsid w:val="00703743"/>
    <w:rsid w:val="0071013F"/>
    <w:rsid w:val="007245CD"/>
    <w:rsid w:val="007245F0"/>
    <w:rsid w:val="00724A4B"/>
    <w:rsid w:val="00746FAD"/>
    <w:rsid w:val="007474D3"/>
    <w:rsid w:val="0076078A"/>
    <w:rsid w:val="0076202E"/>
    <w:rsid w:val="0076269F"/>
    <w:rsid w:val="007A33A8"/>
    <w:rsid w:val="007C0CD5"/>
    <w:rsid w:val="007E3548"/>
    <w:rsid w:val="0083224A"/>
    <w:rsid w:val="00856F92"/>
    <w:rsid w:val="00863AB9"/>
    <w:rsid w:val="00863B25"/>
    <w:rsid w:val="00864096"/>
    <w:rsid w:val="00867004"/>
    <w:rsid w:val="00891FAC"/>
    <w:rsid w:val="008A049A"/>
    <w:rsid w:val="008D0651"/>
    <w:rsid w:val="008D6889"/>
    <w:rsid w:val="00911C54"/>
    <w:rsid w:val="009264B1"/>
    <w:rsid w:val="009359EF"/>
    <w:rsid w:val="00966759"/>
    <w:rsid w:val="00973A46"/>
    <w:rsid w:val="009859A1"/>
    <w:rsid w:val="009A1CC6"/>
    <w:rsid w:val="009B7F4C"/>
    <w:rsid w:val="009C0260"/>
    <w:rsid w:val="009C1BCD"/>
    <w:rsid w:val="009E4D63"/>
    <w:rsid w:val="009E6149"/>
    <w:rsid w:val="00A022EF"/>
    <w:rsid w:val="00A15C30"/>
    <w:rsid w:val="00A45AAD"/>
    <w:rsid w:val="00A656B5"/>
    <w:rsid w:val="00A674F9"/>
    <w:rsid w:val="00A67E91"/>
    <w:rsid w:val="00A94129"/>
    <w:rsid w:val="00AC2F1E"/>
    <w:rsid w:val="00AC68AB"/>
    <w:rsid w:val="00AE15A5"/>
    <w:rsid w:val="00AF208C"/>
    <w:rsid w:val="00B031F8"/>
    <w:rsid w:val="00B04276"/>
    <w:rsid w:val="00B10623"/>
    <w:rsid w:val="00B11C82"/>
    <w:rsid w:val="00B20528"/>
    <w:rsid w:val="00B25D29"/>
    <w:rsid w:val="00B32BBA"/>
    <w:rsid w:val="00B33D0A"/>
    <w:rsid w:val="00B64F9D"/>
    <w:rsid w:val="00B818C6"/>
    <w:rsid w:val="00B832DB"/>
    <w:rsid w:val="00B902A5"/>
    <w:rsid w:val="00B92D03"/>
    <w:rsid w:val="00BB18C9"/>
    <w:rsid w:val="00BB602A"/>
    <w:rsid w:val="00BD11A5"/>
    <w:rsid w:val="00BD7049"/>
    <w:rsid w:val="00BE05F3"/>
    <w:rsid w:val="00BE18A3"/>
    <w:rsid w:val="00BE4D7C"/>
    <w:rsid w:val="00BE55BD"/>
    <w:rsid w:val="00BE6D2D"/>
    <w:rsid w:val="00BE7181"/>
    <w:rsid w:val="00C05338"/>
    <w:rsid w:val="00C27E2B"/>
    <w:rsid w:val="00C42178"/>
    <w:rsid w:val="00C43A63"/>
    <w:rsid w:val="00C46928"/>
    <w:rsid w:val="00C70AF9"/>
    <w:rsid w:val="00C81561"/>
    <w:rsid w:val="00C9752C"/>
    <w:rsid w:val="00CB7049"/>
    <w:rsid w:val="00CC6F17"/>
    <w:rsid w:val="00CD1DA4"/>
    <w:rsid w:val="00CE1720"/>
    <w:rsid w:val="00CE33D8"/>
    <w:rsid w:val="00CE4448"/>
    <w:rsid w:val="00D34FBC"/>
    <w:rsid w:val="00D65F44"/>
    <w:rsid w:val="00D664EE"/>
    <w:rsid w:val="00D91577"/>
    <w:rsid w:val="00D935F9"/>
    <w:rsid w:val="00DA4FE8"/>
    <w:rsid w:val="00DB3AEF"/>
    <w:rsid w:val="00DE4C76"/>
    <w:rsid w:val="00E01F5D"/>
    <w:rsid w:val="00E05914"/>
    <w:rsid w:val="00E1506B"/>
    <w:rsid w:val="00E2483E"/>
    <w:rsid w:val="00E26A79"/>
    <w:rsid w:val="00E42003"/>
    <w:rsid w:val="00E47446"/>
    <w:rsid w:val="00E55962"/>
    <w:rsid w:val="00E64FDE"/>
    <w:rsid w:val="00E66EE4"/>
    <w:rsid w:val="00E9098A"/>
    <w:rsid w:val="00EA17D2"/>
    <w:rsid w:val="00EA3BDF"/>
    <w:rsid w:val="00EA5B49"/>
    <w:rsid w:val="00EB2E6D"/>
    <w:rsid w:val="00ED0CC2"/>
    <w:rsid w:val="00ED6F52"/>
    <w:rsid w:val="00F1688E"/>
    <w:rsid w:val="00F24A84"/>
    <w:rsid w:val="00F26E7C"/>
    <w:rsid w:val="00F45000"/>
    <w:rsid w:val="00F7376A"/>
    <w:rsid w:val="00F73890"/>
    <w:rsid w:val="00F76FEE"/>
    <w:rsid w:val="00FA44F4"/>
    <w:rsid w:val="00FC260A"/>
    <w:rsid w:val="00FD2329"/>
    <w:rsid w:val="00FD2B1A"/>
    <w:rsid w:val="00FD2BAA"/>
    <w:rsid w:val="00FD2DF3"/>
    <w:rsid w:val="00FD3348"/>
    <w:rsid w:val="00FD5108"/>
    <w:rsid w:val="00FE3371"/>
    <w:rsid w:val="00FE629D"/>
    <w:rsid w:val="00FF61E9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5C96B"/>
  <w15:docId w15:val="{B9E2DCD5-405D-934A-8BD9-6A5290FE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DA5"/>
    <w:pPr>
      <w:spacing w:line="220" w:lineRule="exact"/>
    </w:pPr>
    <w:rPr>
      <w:rFonts w:ascii="Verdana" w:eastAsia="Times New Roman" w:hAnsi="Verdana"/>
      <w:sz w:val="17"/>
      <w:szCs w:val="24"/>
    </w:rPr>
  </w:style>
  <w:style w:type="paragraph" w:styleId="Heading1">
    <w:name w:val="heading 1"/>
    <w:basedOn w:val="Statenvoorstel"/>
    <w:next w:val="Normal"/>
    <w:autoRedefine/>
    <w:qFormat/>
    <w:rsid w:val="000A6C4C"/>
    <w:pPr>
      <w:spacing w:line="220" w:lineRule="atLeast"/>
      <w:outlineLvl w:val="0"/>
    </w:pPr>
  </w:style>
  <w:style w:type="paragraph" w:styleId="Heading2">
    <w:name w:val="heading 2"/>
    <w:basedOn w:val="Onderwerp"/>
    <w:next w:val="Normal"/>
    <w:autoRedefine/>
    <w:qFormat/>
    <w:rsid w:val="000A6C4C"/>
    <w:pPr>
      <w:spacing w:line="220" w:lineRule="atLeast"/>
      <w:outlineLvl w:val="1"/>
    </w:pPr>
  </w:style>
  <w:style w:type="paragraph" w:styleId="Heading3">
    <w:name w:val="heading 3"/>
    <w:basedOn w:val="Hoofdstukkop"/>
    <w:next w:val="Normal"/>
    <w:autoRedefine/>
    <w:qFormat/>
    <w:rsid w:val="000A6C4C"/>
    <w:pPr>
      <w:spacing w:line="220" w:lineRule="atLeast"/>
      <w:outlineLvl w:val="2"/>
    </w:pPr>
  </w:style>
  <w:style w:type="paragraph" w:styleId="Heading4">
    <w:name w:val="heading 4"/>
    <w:basedOn w:val="Normal"/>
    <w:next w:val="Normal"/>
    <w:autoRedefine/>
    <w:qFormat/>
    <w:rsid w:val="001E338C"/>
    <w:pPr>
      <w:outlineLvl w:val="3"/>
    </w:pPr>
    <w:rPr>
      <w:b/>
    </w:rPr>
  </w:style>
  <w:style w:type="paragraph" w:styleId="Heading5">
    <w:name w:val="heading 5"/>
    <w:basedOn w:val="Normal"/>
    <w:next w:val="Normal"/>
    <w:rsid w:val="00CF72E2"/>
    <w:pPr>
      <w:spacing w:before="240" w:after="60"/>
      <w:outlineLvl w:val="4"/>
    </w:pPr>
    <w:rPr>
      <w:b/>
      <w:bCs/>
      <w:iCs/>
      <w:sz w:val="16"/>
      <w:szCs w:val="26"/>
    </w:rPr>
  </w:style>
  <w:style w:type="paragraph" w:styleId="Heading6">
    <w:name w:val="heading 6"/>
    <w:basedOn w:val="Normal"/>
    <w:next w:val="Normal"/>
    <w:qFormat/>
    <w:rsid w:val="00CF72E2"/>
    <w:pPr>
      <w:spacing w:before="240" w:after="60"/>
      <w:outlineLvl w:val="5"/>
    </w:pPr>
    <w:rPr>
      <w:b/>
      <w:bCs/>
      <w:sz w:val="16"/>
      <w:szCs w:val="22"/>
    </w:rPr>
  </w:style>
  <w:style w:type="paragraph" w:styleId="Heading7">
    <w:name w:val="heading 7"/>
    <w:basedOn w:val="Normal"/>
    <w:next w:val="Normal"/>
    <w:qFormat/>
    <w:rsid w:val="00CF72E2"/>
    <w:pPr>
      <w:spacing w:before="240" w:after="60"/>
      <w:outlineLvl w:val="6"/>
    </w:pPr>
    <w:rPr>
      <w:sz w:val="16"/>
    </w:rPr>
  </w:style>
  <w:style w:type="paragraph" w:styleId="Heading8">
    <w:name w:val="heading 8"/>
    <w:basedOn w:val="Normal"/>
    <w:next w:val="Normal"/>
    <w:qFormat/>
    <w:rsid w:val="00CF72E2"/>
    <w:pPr>
      <w:spacing w:before="240" w:after="60"/>
      <w:outlineLvl w:val="7"/>
    </w:pPr>
    <w:rPr>
      <w:i/>
      <w:iCs/>
      <w:sz w:val="16"/>
    </w:rPr>
  </w:style>
  <w:style w:type="paragraph" w:styleId="Heading9">
    <w:name w:val="heading 9"/>
    <w:basedOn w:val="Normal"/>
    <w:next w:val="Normal"/>
    <w:qFormat/>
    <w:rsid w:val="00CF72E2"/>
    <w:pPr>
      <w:spacing w:before="240" w:after="60"/>
      <w:outlineLvl w:val="8"/>
    </w:pPr>
    <w:rPr>
      <w:rFonts w:cs="Arial"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1E338C"/>
    <w:pPr>
      <w:tabs>
        <w:tab w:val="left" w:pos="709"/>
        <w:tab w:val="right" w:pos="7938"/>
      </w:tabs>
      <w:spacing w:before="440"/>
      <w:ind w:left="709" w:right="851" w:hanging="709"/>
    </w:pPr>
    <w:rPr>
      <w:b/>
    </w:rPr>
  </w:style>
  <w:style w:type="paragraph" w:styleId="TOC2">
    <w:name w:val="toc 2"/>
    <w:basedOn w:val="Normal"/>
    <w:next w:val="Normal"/>
    <w:autoRedefine/>
    <w:uiPriority w:val="39"/>
    <w:rsid w:val="001E338C"/>
    <w:pPr>
      <w:tabs>
        <w:tab w:val="left" w:pos="709"/>
        <w:tab w:val="right" w:pos="7938"/>
      </w:tabs>
      <w:ind w:left="709" w:right="851" w:hanging="709"/>
    </w:pPr>
  </w:style>
  <w:style w:type="character" w:styleId="PageNumber">
    <w:name w:val="page number"/>
    <w:rsid w:val="00BE5AF3"/>
    <w:rPr>
      <w:rFonts w:ascii="Verdana" w:hAnsi="Verdana"/>
      <w:b/>
      <w:sz w:val="14"/>
    </w:rPr>
  </w:style>
  <w:style w:type="paragraph" w:customStyle="1" w:styleId="Opmaakvoettekst">
    <w:name w:val="Opmaak voettekst"/>
    <w:basedOn w:val="Normal"/>
    <w:rsid w:val="00F8017A"/>
    <w:pPr>
      <w:tabs>
        <w:tab w:val="center" w:pos="4536"/>
        <w:tab w:val="right" w:pos="9072"/>
      </w:tabs>
    </w:pPr>
    <w:rPr>
      <w:sz w:val="14"/>
    </w:rPr>
  </w:style>
  <w:style w:type="paragraph" w:customStyle="1" w:styleId="Colofon">
    <w:name w:val="Colofon"/>
    <w:basedOn w:val="Subtitle"/>
    <w:next w:val="Normal"/>
    <w:autoRedefine/>
    <w:rsid w:val="004D51FF"/>
    <w:pPr>
      <w:spacing w:after="880" w:line="440" w:lineRule="exact"/>
    </w:pPr>
  </w:style>
  <w:style w:type="paragraph" w:customStyle="1" w:styleId="AuteurenEenheid">
    <w:name w:val="Auteur en Eenheid"/>
    <w:basedOn w:val="Normal"/>
    <w:rsid w:val="00BE5AF3"/>
    <w:pPr>
      <w:spacing w:line="440" w:lineRule="exact"/>
    </w:pPr>
    <w:rPr>
      <w:sz w:val="20"/>
    </w:rPr>
  </w:style>
  <w:style w:type="paragraph" w:customStyle="1" w:styleId="Inhoudsopgave">
    <w:name w:val="Inhoudsopgave"/>
    <w:basedOn w:val="Subtitle"/>
    <w:autoRedefine/>
    <w:rsid w:val="00CF72E2"/>
  </w:style>
  <w:style w:type="paragraph" w:styleId="TOC3">
    <w:name w:val="toc 3"/>
    <w:basedOn w:val="Normal"/>
    <w:next w:val="Normal"/>
    <w:autoRedefine/>
    <w:uiPriority w:val="39"/>
    <w:rsid w:val="001E338C"/>
    <w:pPr>
      <w:tabs>
        <w:tab w:val="left" w:pos="709"/>
        <w:tab w:val="right" w:pos="7938"/>
      </w:tabs>
      <w:ind w:left="709" w:right="851" w:hanging="709"/>
    </w:pPr>
  </w:style>
  <w:style w:type="paragraph" w:styleId="TOC4">
    <w:name w:val="toc 4"/>
    <w:basedOn w:val="Normal"/>
    <w:next w:val="Normal"/>
    <w:autoRedefine/>
    <w:semiHidden/>
    <w:rsid w:val="00BE5AF3"/>
    <w:pPr>
      <w:numPr>
        <w:numId w:val="3"/>
      </w:numPr>
      <w:tabs>
        <w:tab w:val="num" w:pos="240"/>
        <w:tab w:val="left" w:pos="960"/>
        <w:tab w:val="right" w:pos="8160"/>
      </w:tabs>
      <w:ind w:right="480"/>
    </w:pPr>
  </w:style>
  <w:style w:type="character" w:styleId="Hyperlink">
    <w:name w:val="Hyperlink"/>
    <w:uiPriority w:val="99"/>
    <w:qFormat/>
    <w:rsid w:val="00CF72E2"/>
    <w:rPr>
      <w:rFonts w:ascii="Verdana" w:hAnsi="Verdana"/>
      <w:i w:val="0"/>
      <w:color w:val="808080"/>
      <w:sz w:val="17"/>
      <w:u w:val="single"/>
    </w:rPr>
  </w:style>
  <w:style w:type="paragraph" w:styleId="BalloonText">
    <w:name w:val="Balloon Text"/>
    <w:basedOn w:val="Normal"/>
    <w:semiHidden/>
    <w:rsid w:val="00917BDA"/>
    <w:rPr>
      <w:rFonts w:ascii="Tahoma" w:hAnsi="Tahoma" w:cs="Tahoma"/>
    </w:rPr>
  </w:style>
  <w:style w:type="paragraph" w:customStyle="1" w:styleId="Samenvatting">
    <w:name w:val="Samenvatting"/>
    <w:basedOn w:val="Normal"/>
    <w:rsid w:val="00BE5AF3"/>
    <w:pPr>
      <w:numPr>
        <w:numId w:val="2"/>
      </w:numPr>
      <w:spacing w:beforeLines="60" w:afterLines="60"/>
      <w:contextualSpacing/>
    </w:pPr>
    <w:rPr>
      <w:i/>
    </w:rPr>
  </w:style>
  <w:style w:type="numbering" w:customStyle="1" w:styleId="OpmaakprofielOpsommingPrvOverijsselMeerdereniveaus">
    <w:name w:val="Opmaakprofiel Opsomming Prv Overijssel + Meerdere niveaus"/>
    <w:basedOn w:val="NoList"/>
    <w:rsid w:val="00917BDA"/>
    <w:pPr>
      <w:numPr>
        <w:numId w:val="4"/>
      </w:numPr>
    </w:pPr>
  </w:style>
  <w:style w:type="character" w:styleId="CommentReference">
    <w:name w:val="annotation reference"/>
    <w:unhideWhenUsed/>
    <w:rsid w:val="00A002E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002E4"/>
    <w:rPr>
      <w:sz w:val="20"/>
      <w:szCs w:val="20"/>
    </w:rPr>
  </w:style>
  <w:style w:type="character" w:customStyle="1" w:styleId="CommentTextChar">
    <w:name w:val="Comment Text Char"/>
    <w:link w:val="CommentText"/>
    <w:rsid w:val="00A002E4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2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002E4"/>
    <w:rPr>
      <w:rFonts w:ascii="Verdana" w:hAnsi="Verdana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A002E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002E4"/>
    <w:rPr>
      <w:rFonts w:ascii="Verdana" w:hAnsi="Verdana"/>
      <w:sz w:val="16"/>
      <w:szCs w:val="16"/>
    </w:rPr>
  </w:style>
  <w:style w:type="paragraph" w:styleId="ListParagraph">
    <w:name w:val="List Paragraph"/>
    <w:basedOn w:val="Normal"/>
    <w:autoRedefine/>
    <w:uiPriority w:val="34"/>
    <w:qFormat/>
    <w:rsid w:val="00867004"/>
    <w:pPr>
      <w:numPr>
        <w:numId w:val="45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contextualSpacing/>
    </w:pPr>
    <w:rPr>
      <w:szCs w:val="22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E1239A"/>
    <w:pPr>
      <w:spacing w:line="800" w:lineRule="exact"/>
      <w:contextualSpacing/>
    </w:pPr>
    <w:rPr>
      <w:spacing w:val="-10"/>
      <w:kern w:val="28"/>
      <w:sz w:val="64"/>
      <w:szCs w:val="56"/>
    </w:rPr>
  </w:style>
  <w:style w:type="character" w:customStyle="1" w:styleId="TitleChar">
    <w:name w:val="Title Char"/>
    <w:link w:val="Title"/>
    <w:uiPriority w:val="10"/>
    <w:rsid w:val="00E1239A"/>
    <w:rPr>
      <w:rFonts w:ascii="Verdana" w:eastAsia="Calibri" w:hAnsi="Verdana"/>
      <w:spacing w:val="-10"/>
      <w:kern w:val="28"/>
      <w:sz w:val="64"/>
      <w:szCs w:val="56"/>
      <w:lang w:eastAsia="en-US"/>
    </w:rPr>
  </w:style>
  <w:style w:type="paragraph" w:styleId="Subtitle">
    <w:name w:val="Subtitle"/>
    <w:basedOn w:val="Heading2"/>
    <w:next w:val="Normal"/>
    <w:link w:val="SubtitleChar"/>
    <w:autoRedefine/>
    <w:uiPriority w:val="11"/>
    <w:qFormat/>
    <w:rsid w:val="008B79A4"/>
    <w:pPr>
      <w:spacing w:after="480" w:line="400" w:lineRule="exact"/>
    </w:pPr>
    <w:rPr>
      <w:b w:val="0"/>
    </w:rPr>
  </w:style>
  <w:style w:type="character" w:customStyle="1" w:styleId="SubtitleChar">
    <w:name w:val="Subtitle Char"/>
    <w:link w:val="Subtitle"/>
    <w:uiPriority w:val="11"/>
    <w:rsid w:val="008B79A4"/>
    <w:rPr>
      <w:rFonts w:ascii="Verdana" w:eastAsia="Calibri" w:hAnsi="Verdana"/>
      <w:sz w:val="28"/>
      <w:szCs w:val="17"/>
      <w:lang w:eastAsia="en-US"/>
    </w:rPr>
  </w:style>
  <w:style w:type="paragraph" w:customStyle="1" w:styleId="Colofonkopje">
    <w:name w:val="Colofon kopje"/>
    <w:basedOn w:val="Normal"/>
    <w:next w:val="Normal"/>
    <w:autoRedefine/>
    <w:rsid w:val="001E338C"/>
    <w:pPr>
      <w:spacing w:line="240" w:lineRule="exact"/>
    </w:pPr>
    <w:rPr>
      <w:b/>
      <w:bCs/>
      <w:sz w:val="14"/>
      <w:szCs w:val="20"/>
    </w:rPr>
  </w:style>
  <w:style w:type="paragraph" w:customStyle="1" w:styleId="Colofontekst">
    <w:name w:val="Colofon tekst"/>
    <w:basedOn w:val="Normal"/>
    <w:next w:val="Normal"/>
    <w:autoRedefine/>
    <w:rsid w:val="001E338C"/>
    <w:pPr>
      <w:spacing w:line="240" w:lineRule="exact"/>
    </w:pPr>
    <w:rPr>
      <w:sz w:val="14"/>
      <w:szCs w:val="20"/>
    </w:rPr>
  </w:style>
  <w:style w:type="paragraph" w:customStyle="1" w:styleId="1Hoofdstuktitel">
    <w:name w:val="1. Hoofdstuktitel"/>
    <w:basedOn w:val="Heading1"/>
    <w:next w:val="Normal"/>
    <w:autoRedefine/>
    <w:qFormat/>
    <w:rsid w:val="001E338C"/>
    <w:pPr>
      <w:numPr>
        <w:numId w:val="18"/>
      </w:numPr>
      <w:tabs>
        <w:tab w:val="left" w:pos="851"/>
      </w:tabs>
    </w:pPr>
  </w:style>
  <w:style w:type="paragraph" w:customStyle="1" w:styleId="111Subparagraaf">
    <w:name w:val="1.1.1 Subparagraaf"/>
    <w:basedOn w:val="Heading3"/>
    <w:next w:val="Normal"/>
    <w:autoRedefine/>
    <w:qFormat/>
    <w:rsid w:val="00804CB7"/>
    <w:pPr>
      <w:numPr>
        <w:ilvl w:val="2"/>
        <w:numId w:val="19"/>
      </w:numPr>
    </w:pPr>
  </w:style>
  <w:style w:type="paragraph" w:customStyle="1" w:styleId="11Paragraaftitel">
    <w:name w:val="1.1 Paragraaf titel"/>
    <w:basedOn w:val="Heading2"/>
    <w:next w:val="Normal"/>
    <w:autoRedefine/>
    <w:qFormat/>
    <w:rsid w:val="00804CB7"/>
    <w:pPr>
      <w:numPr>
        <w:ilvl w:val="1"/>
        <w:numId w:val="18"/>
      </w:numPr>
      <w:tabs>
        <w:tab w:val="left" w:pos="851"/>
      </w:tabs>
    </w:pPr>
  </w:style>
  <w:style w:type="paragraph" w:customStyle="1" w:styleId="Intensieveverwijzingvoetnootpaginanummer">
    <w:name w:val="Intensieve verwijzing voetnoot (paginanummer)"/>
    <w:basedOn w:val="Colofonkopje"/>
    <w:next w:val="Normal"/>
    <w:autoRedefine/>
    <w:qFormat/>
    <w:rsid w:val="001E338C"/>
    <w:pPr>
      <w:spacing w:line="240" w:lineRule="atLeast"/>
    </w:pPr>
  </w:style>
  <w:style w:type="paragraph" w:customStyle="1" w:styleId="Subtieleverwijzingvoetnoot">
    <w:name w:val="Subtiele verwijzing (voetnoot)"/>
    <w:basedOn w:val="Normal"/>
    <w:next w:val="Normal"/>
    <w:autoRedefine/>
    <w:qFormat/>
    <w:rsid w:val="001E338C"/>
    <w:rPr>
      <w:sz w:val="14"/>
    </w:rPr>
  </w:style>
  <w:style w:type="paragraph" w:customStyle="1" w:styleId="EenheidenAuteurtitelpagina">
    <w:name w:val="Eenheid en Auteur (titelpagina)"/>
    <w:basedOn w:val="Heading4"/>
    <w:next w:val="Normal"/>
    <w:autoRedefine/>
    <w:rsid w:val="00475DF1"/>
    <w:rPr>
      <w:noProof/>
    </w:rPr>
  </w:style>
  <w:style w:type="paragraph" w:styleId="Caption">
    <w:name w:val="caption"/>
    <w:basedOn w:val="Normal"/>
    <w:next w:val="Normal"/>
    <w:uiPriority w:val="35"/>
    <w:unhideWhenUsed/>
    <w:qFormat/>
    <w:rsid w:val="00C8294B"/>
    <w:rPr>
      <w:bCs/>
      <w:i/>
      <w:sz w:val="14"/>
      <w:szCs w:val="20"/>
    </w:rPr>
  </w:style>
  <w:style w:type="paragraph" w:styleId="TOCHeading">
    <w:name w:val="TOC Heading"/>
    <w:basedOn w:val="Subtitle"/>
    <w:next w:val="Normal"/>
    <w:uiPriority w:val="39"/>
    <w:unhideWhenUsed/>
    <w:qFormat/>
    <w:rsid w:val="008B79A4"/>
    <w:pPr>
      <w:keepLines/>
      <w:spacing w:before="240" w:after="0" w:line="259" w:lineRule="auto"/>
      <w:outlineLvl w:val="9"/>
    </w:pPr>
    <w:rPr>
      <w:sz w:val="32"/>
      <w:szCs w:val="32"/>
    </w:rPr>
  </w:style>
  <w:style w:type="numbering" w:customStyle="1" w:styleId="StijlGenummerdLinks0cminspring0">
    <w:name w:val="Stijl Genummerd Links: 0 cm inspring 0"/>
    <w:aliases w:val="75 cm"/>
    <w:basedOn w:val="NoList"/>
    <w:rsid w:val="002157BA"/>
    <w:pPr>
      <w:numPr>
        <w:numId w:val="21"/>
      </w:numPr>
    </w:pPr>
  </w:style>
  <w:style w:type="numbering" w:customStyle="1" w:styleId="StijlGenummerdLinks063cmVerkeerd-om063cm">
    <w:name w:val="Stijl Genummerd Links:  063 cm Verkeerd-om:  063 cm"/>
    <w:basedOn w:val="NoList"/>
    <w:rsid w:val="002157BA"/>
    <w:pPr>
      <w:numPr>
        <w:numId w:val="23"/>
      </w:numPr>
    </w:pPr>
  </w:style>
  <w:style w:type="numbering" w:customStyle="1" w:styleId="StijlGenummerdLinks0cmVerkeerd-om1cm">
    <w:name w:val="Stijl Genummerd Links:  0 cm Verkeerd-om:  1 cm"/>
    <w:basedOn w:val="NoList"/>
    <w:rsid w:val="002157BA"/>
    <w:pPr>
      <w:numPr>
        <w:numId w:val="25"/>
      </w:numPr>
    </w:pPr>
  </w:style>
  <w:style w:type="numbering" w:customStyle="1" w:styleId="StijlMeerdereniveausWingdingssymboolLinks05cmVerkee">
    <w:name w:val="Stijl Meerdere niveaus Wingdings (symbool) Links:  05 cm Verkee..."/>
    <w:basedOn w:val="NoList"/>
    <w:rsid w:val="002157BA"/>
    <w:pPr>
      <w:numPr>
        <w:numId w:val="28"/>
      </w:numPr>
    </w:pPr>
  </w:style>
  <w:style w:type="numbering" w:customStyle="1" w:styleId="StijlGenummerdLinks0cmVerkeerd-om1cm1">
    <w:name w:val="Stijl Genummerd Links:  0 cm Verkeerd-om:  1 cm1"/>
    <w:basedOn w:val="NoList"/>
    <w:rsid w:val="002157BA"/>
    <w:pPr>
      <w:numPr>
        <w:numId w:val="32"/>
      </w:numPr>
    </w:pPr>
  </w:style>
  <w:style w:type="paragraph" w:customStyle="1" w:styleId="Lijstopsommingrapport">
    <w:name w:val="Lijst opsomming rapport"/>
    <w:basedOn w:val="ListParagraph"/>
    <w:qFormat/>
    <w:rsid w:val="002157BA"/>
  </w:style>
  <w:style w:type="paragraph" w:styleId="ListNumber">
    <w:name w:val="List Number"/>
    <w:basedOn w:val="Normal"/>
    <w:uiPriority w:val="99"/>
    <w:unhideWhenUsed/>
    <w:rsid w:val="002157BA"/>
    <w:pPr>
      <w:numPr>
        <w:numId w:val="34"/>
      </w:numPr>
      <w:contextualSpacing/>
    </w:pPr>
  </w:style>
  <w:style w:type="paragraph" w:customStyle="1" w:styleId="Lijstopsommeerdereniveaus">
    <w:name w:val="Lijst opsom meerdere niveau's"/>
    <w:basedOn w:val="ListParagraph"/>
    <w:autoRedefine/>
    <w:qFormat/>
    <w:rsid w:val="002157BA"/>
  </w:style>
  <w:style w:type="paragraph" w:customStyle="1" w:styleId="Lijstnummers">
    <w:name w:val="Lijst nummers"/>
    <w:basedOn w:val="ListNumber"/>
    <w:autoRedefine/>
    <w:qFormat/>
    <w:rsid w:val="002157BA"/>
  </w:style>
  <w:style w:type="paragraph" w:styleId="Footer">
    <w:name w:val="footer"/>
    <w:basedOn w:val="Normal"/>
    <w:link w:val="FooterChar"/>
    <w:unhideWhenUsed/>
    <w:rsid w:val="001E65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651A"/>
    <w:rPr>
      <w:rFonts w:ascii="Verdana" w:eastAsia="Calibri" w:hAnsi="Verdana"/>
      <w:sz w:val="17"/>
      <w:szCs w:val="17"/>
      <w:lang w:eastAsia="en-US"/>
    </w:rPr>
  </w:style>
  <w:style w:type="paragraph" w:customStyle="1" w:styleId="Colofonkopje0">
    <w:name w:val="Colofonkopje"/>
    <w:basedOn w:val="Normal"/>
    <w:next w:val="Normal"/>
    <w:uiPriority w:val="99"/>
    <w:rsid w:val="001E651A"/>
    <w:pPr>
      <w:overflowPunct w:val="0"/>
      <w:autoSpaceDE w:val="0"/>
      <w:autoSpaceDN w:val="0"/>
      <w:adjustRightInd w:val="0"/>
      <w:textAlignment w:val="baseline"/>
    </w:pPr>
    <w:rPr>
      <w:rFonts w:cs="Verdana"/>
      <w:b/>
      <w:bCs/>
      <w:sz w:val="11"/>
      <w:szCs w:val="11"/>
    </w:rPr>
  </w:style>
  <w:style w:type="paragraph" w:customStyle="1" w:styleId="Colofontekst0">
    <w:name w:val="Colofontekst"/>
    <w:basedOn w:val="Normal"/>
    <w:uiPriority w:val="99"/>
    <w:rsid w:val="001E651A"/>
    <w:pPr>
      <w:overflowPunct w:val="0"/>
      <w:autoSpaceDE w:val="0"/>
      <w:autoSpaceDN w:val="0"/>
      <w:adjustRightInd w:val="0"/>
      <w:textAlignment w:val="baseline"/>
    </w:pPr>
    <w:rPr>
      <w:rFonts w:cs="Verdana"/>
      <w:sz w:val="14"/>
      <w:szCs w:val="14"/>
    </w:rPr>
  </w:style>
  <w:style w:type="paragraph" w:styleId="Header">
    <w:name w:val="header"/>
    <w:basedOn w:val="Normal"/>
    <w:link w:val="HeaderChar"/>
    <w:rsid w:val="00211DA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11DA5"/>
    <w:rPr>
      <w:rFonts w:ascii="Verdana" w:eastAsia="Times New Roman" w:hAnsi="Verdana"/>
    </w:rPr>
  </w:style>
  <w:style w:type="paragraph" w:customStyle="1" w:styleId="Hoofdstukkop">
    <w:name w:val="Hoofdstukkop"/>
    <w:basedOn w:val="Normal"/>
    <w:next w:val="Normal"/>
    <w:autoRedefine/>
    <w:rsid w:val="00211DA5"/>
    <w:pPr>
      <w:tabs>
        <w:tab w:val="left" w:pos="454"/>
      </w:tabs>
      <w:spacing w:line="440" w:lineRule="exact"/>
      <w:ind w:left="454" w:hanging="454"/>
    </w:pPr>
    <w:rPr>
      <w:i/>
      <w:iCs/>
      <w:sz w:val="22"/>
    </w:rPr>
  </w:style>
  <w:style w:type="paragraph" w:customStyle="1" w:styleId="Paragraafkop">
    <w:name w:val="Paragraafkop"/>
    <w:basedOn w:val="Normal"/>
    <w:rsid w:val="00211DA5"/>
    <w:pPr>
      <w:tabs>
        <w:tab w:val="left" w:pos="480"/>
        <w:tab w:val="left" w:pos="960"/>
        <w:tab w:val="left" w:pos="1440"/>
      </w:tabs>
      <w:overflowPunct w:val="0"/>
      <w:autoSpaceDE w:val="0"/>
      <w:autoSpaceDN w:val="0"/>
      <w:adjustRightInd w:val="0"/>
      <w:ind w:left="480" w:hanging="480"/>
      <w:textAlignment w:val="baseline"/>
    </w:pPr>
    <w:rPr>
      <w:b/>
      <w:bCs/>
      <w:i/>
      <w:iCs/>
    </w:rPr>
  </w:style>
  <w:style w:type="paragraph" w:customStyle="1" w:styleId="Tussenkopje2">
    <w:name w:val="Tussenkopje 2"/>
    <w:basedOn w:val="Normal"/>
    <w:link w:val="Tussenkopje2Char"/>
    <w:rsid w:val="00211DA5"/>
    <w:rPr>
      <w:u w:val="single"/>
    </w:rPr>
  </w:style>
  <w:style w:type="character" w:customStyle="1" w:styleId="BesluitenbijlageChar1">
    <w:name w:val="Besluit en bijlage.. Char1"/>
    <w:link w:val="Besluitenbijlage"/>
    <w:rsid w:val="00211DA5"/>
    <w:rPr>
      <w:rFonts w:ascii="Verdana" w:hAnsi="Verdana"/>
      <w:b/>
      <w:i/>
      <w:sz w:val="22"/>
      <w:szCs w:val="22"/>
    </w:rPr>
  </w:style>
  <w:style w:type="paragraph" w:customStyle="1" w:styleId="jaargang">
    <w:name w:val="jaargang"/>
    <w:basedOn w:val="Normal"/>
    <w:rsid w:val="00211DA5"/>
    <w:pPr>
      <w:pBdr>
        <w:top w:val="single" w:sz="8" w:space="3" w:color="auto"/>
      </w:pBdr>
      <w:tabs>
        <w:tab w:val="left" w:pos="0"/>
        <w:tab w:val="left" w:pos="1920"/>
        <w:tab w:val="left" w:pos="3840"/>
        <w:tab w:val="left" w:pos="5760"/>
      </w:tabs>
      <w:ind w:left="-960" w:right="-960"/>
    </w:pPr>
    <w:rPr>
      <w:b/>
      <w:sz w:val="11"/>
      <w:szCs w:val="11"/>
    </w:rPr>
  </w:style>
  <w:style w:type="paragraph" w:customStyle="1" w:styleId="2ejaargangregel">
    <w:name w:val="2e jaargang regel"/>
    <w:basedOn w:val="Normal"/>
    <w:rsid w:val="00211DA5"/>
    <w:pPr>
      <w:pBdr>
        <w:bottom w:val="single" w:sz="2" w:space="3" w:color="auto"/>
      </w:pBdr>
      <w:tabs>
        <w:tab w:val="left" w:pos="0"/>
        <w:tab w:val="left" w:pos="1920"/>
        <w:tab w:val="left" w:pos="3840"/>
        <w:tab w:val="left" w:pos="5760"/>
      </w:tabs>
      <w:ind w:left="-960" w:right="-960"/>
    </w:pPr>
  </w:style>
  <w:style w:type="paragraph" w:customStyle="1" w:styleId="Statenvoorstel">
    <w:name w:val="Statenvoorstel"/>
    <w:basedOn w:val="Normal"/>
    <w:rsid w:val="00211DA5"/>
    <w:pPr>
      <w:spacing w:line="440" w:lineRule="exact"/>
    </w:pPr>
    <w:rPr>
      <w:b/>
      <w:i/>
      <w:sz w:val="28"/>
      <w:szCs w:val="28"/>
    </w:rPr>
  </w:style>
  <w:style w:type="paragraph" w:customStyle="1" w:styleId="Onderwerp">
    <w:name w:val="Onderwerp"/>
    <w:aliases w:val="bijlagen etc"/>
    <w:basedOn w:val="Statenvoorstel"/>
    <w:rsid w:val="00211DA5"/>
    <w:pPr>
      <w:spacing w:line="220" w:lineRule="exact"/>
    </w:pPr>
    <w:rPr>
      <w:sz w:val="17"/>
      <w:szCs w:val="17"/>
    </w:rPr>
  </w:style>
  <w:style w:type="paragraph" w:customStyle="1" w:styleId="Besluitenbijlage">
    <w:name w:val="Besluit en bijlage.."/>
    <w:basedOn w:val="Normal"/>
    <w:link w:val="BesluitenbijlageChar1"/>
    <w:autoRedefine/>
    <w:rsid w:val="00211DA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</w:tabs>
      <w:spacing w:line="440" w:lineRule="exact"/>
      <w:ind w:left="482" w:hanging="482"/>
    </w:pPr>
    <w:rPr>
      <w:rFonts w:eastAsia="Calibri"/>
      <w:b/>
      <w:i/>
      <w:sz w:val="22"/>
      <w:szCs w:val="22"/>
    </w:rPr>
  </w:style>
  <w:style w:type="paragraph" w:customStyle="1" w:styleId="Titelstatenvoorstel">
    <w:name w:val="Titel statenvoorstel"/>
    <w:basedOn w:val="Normal"/>
    <w:autoRedefine/>
    <w:rsid w:val="00211DA5"/>
    <w:pPr>
      <w:spacing w:line="440" w:lineRule="exact"/>
    </w:pPr>
    <w:rPr>
      <w:b/>
      <w:sz w:val="22"/>
      <w:szCs w:val="22"/>
    </w:rPr>
  </w:style>
  <w:style w:type="character" w:customStyle="1" w:styleId="Tussenkopje2Char">
    <w:name w:val="Tussenkopje 2 Char"/>
    <w:link w:val="Tussenkopje2"/>
    <w:rsid w:val="00211DA5"/>
    <w:rPr>
      <w:rFonts w:ascii="Verdana" w:eastAsia="Times New Roman" w:hAnsi="Verdana"/>
      <w:sz w:val="17"/>
      <w:szCs w:val="24"/>
      <w:u w:val="single"/>
    </w:rPr>
  </w:style>
  <w:style w:type="paragraph" w:customStyle="1" w:styleId="StijlLinks0cmVerkeerd-om08cm">
    <w:name w:val="Stijl Links:  0 cm Verkeerd-om:  08 cm"/>
    <w:basedOn w:val="Normal"/>
    <w:rsid w:val="00211DA5"/>
    <w:pPr>
      <w:spacing w:line="240" w:lineRule="atLeast"/>
      <w:ind w:left="454" w:hanging="454"/>
    </w:pPr>
    <w:rPr>
      <w:szCs w:val="20"/>
    </w:rPr>
  </w:style>
  <w:style w:type="paragraph" w:customStyle="1" w:styleId="StijlRegelafstandminimaal12pt">
    <w:name w:val="Stijl Regelafstand:  minimaal 12 pt"/>
    <w:basedOn w:val="Normal"/>
    <w:rsid w:val="00211DA5"/>
    <w:pPr>
      <w:spacing w:line="240" w:lineRule="atLeast"/>
    </w:pPr>
    <w:rPr>
      <w:szCs w:val="20"/>
    </w:rPr>
  </w:style>
  <w:style w:type="paragraph" w:customStyle="1" w:styleId="StijlLinks0cmVerkeerd-om085cmRegelafstandminimaal12pt">
    <w:name w:val="Stijl Links:  0 cm Verkeerd-om:  085 cm Regelafstand:  minimaal 12pt"/>
    <w:basedOn w:val="Normal"/>
    <w:rsid w:val="00211DA5"/>
    <w:pPr>
      <w:spacing w:line="240" w:lineRule="atLeast"/>
      <w:ind w:left="482" w:hanging="482"/>
    </w:pPr>
    <w:rPr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27F28"/>
    <w:rPr>
      <w:color w:val="808080"/>
    </w:rPr>
  </w:style>
  <w:style w:type="table" w:styleId="TableGrid">
    <w:name w:val="Table Grid"/>
    <w:basedOn w:val="TableNormal"/>
    <w:uiPriority w:val="59"/>
    <w:rsid w:val="001E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7kleurrijk-Accent61">
    <w:name w:val="Lijsttabel 7 kleurrijk - Accent 61"/>
    <w:basedOn w:val="TableNormal"/>
    <w:uiPriority w:val="99"/>
    <w:rsid w:val="001E35DE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tatenvoorstelstyl">
    <w:name w:val="Statenvoorstelstyl"/>
    <w:basedOn w:val="TableNormal"/>
    <w:uiPriority w:val="99"/>
    <w:rsid w:val="001E35DE"/>
    <w:rPr>
      <w:rFonts w:ascii="Verdana" w:hAnsi="Verdana"/>
      <w:sz w:val="17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wordWrap/>
        <w:spacing w:beforeLines="0" w:before="120" w:beforeAutospacing="0"/>
      </w:pPr>
      <w:rPr>
        <w:rFonts w:ascii="Verdana" w:hAnsi="Verdana"/>
        <w:b/>
        <w:sz w:val="11"/>
      </w:rPr>
    </w:tblStylePr>
    <w:tblStylePr w:type="lastRow">
      <w:pPr>
        <w:wordWrap/>
        <w:spacing w:afterLines="0" w:after="120" w:afterAutospacing="0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f7deb4-b2a2-48d6-b917-aaa1046f5595">
      <Terms xmlns="http://schemas.microsoft.com/office/infopath/2007/PartnerControls"/>
    </lcf76f155ced4ddcb4097134ff3c332f>
    <g5a2340f0f904ba4a99e1492014754c9 xmlns="58c50d0d-97eb-469b-8c86-fdaf4debe643" xsi:nil="true"/>
    <ae6d95edee634b2792e6f1a4ecf2da08 xmlns="58c50d0d-97eb-469b-8c86-fdaf4debe643" xsi:nil="true"/>
    <TaxCatchAll xmlns="ba4790f2-98c4-4268-a930-bdc80538f7bb">
      <Value>1</Value>
      <Value>3</Value>
    </TaxCatchAll>
    <_dlc_DocId xmlns="58c50d0d-97eb-469b-8c86-fdaf4debe643">POV365-664951433-11311</_dlc_DocId>
    <_dlc_DocIdUrl xmlns="58c50d0d-97eb-469b-8c86-fdaf4debe643">
      <Url>https://overijssel.sharepoint.com/sites/PROC-Financien-PC/_layouts/15/DocIdRedir.aspx?ID=POV365-664951433-11311</Url>
      <Description>POV365-664951433-11311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verijssel Document" ma:contentTypeID="0x010100A00871B6ADF1FF46A0727E13CD234E7E0062282A45D8F4CD4FAE568CCBC7BFED15" ma:contentTypeVersion="18" ma:contentTypeDescription="Een nieuw document maken." ma:contentTypeScope="" ma:versionID="2f561042575d69c094facbd693c78062">
  <xsd:schema xmlns:xsd="http://www.w3.org/2001/XMLSchema" xmlns:xs="http://www.w3.org/2001/XMLSchema" xmlns:p="http://schemas.microsoft.com/office/2006/metadata/properties" xmlns:ns2="58c50d0d-97eb-469b-8c86-fdaf4debe643" xmlns:ns3="ba4790f2-98c4-4268-a930-bdc80538f7bb" xmlns:ns4="87f7deb4-b2a2-48d6-b917-aaa1046f5595" targetNamespace="http://schemas.microsoft.com/office/2006/metadata/properties" ma:root="true" ma:fieldsID="0b000bdaa7692e6d565d31613033a915" ns2:_="" ns3:_="" ns4:_="">
    <xsd:import namespace="58c50d0d-97eb-469b-8c86-fdaf4debe643"/>
    <xsd:import namespace="ba4790f2-98c4-4268-a930-bdc80538f7bb"/>
    <xsd:import namespace="87f7deb4-b2a2-48d6-b917-aaa1046f559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5a2340f0f904ba4a99e1492014754c9" minOccurs="0"/>
                <xsd:element ref="ns3:TaxCatchAll" minOccurs="0"/>
                <xsd:element ref="ns3:TaxCatchAllLabel" minOccurs="0"/>
                <xsd:element ref="ns2:ae6d95edee634b2792e6f1a4ecf2da08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50d0d-97eb-469b-8c86-fdaf4debe6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5a2340f0f904ba4a99e1492014754c9" ma:index="11" nillable="true" ma:displayName="Documenttype_0" ma:hidden="true" ma:internalName="g5a2340f0f904ba4a99e1492014754c9">
      <xsd:simpleType>
        <xsd:restriction base="dms:Note"/>
      </xsd:simpleType>
    </xsd:element>
    <xsd:element name="ae6d95edee634b2792e6f1a4ecf2da08" ma:index="15" nillable="true" ma:displayName="Documentstatus_0" ma:hidden="true" ma:internalName="ae6d95edee634b2792e6f1a4ecf2da08">
      <xsd:simpleType>
        <xsd:restriction base="dms:Note"/>
      </xsd:simple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90f2-98c4-4268-a930-bdc80538f7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523e9ed-f2f3-41b9-807a-06a48f9bdd0d}" ma:internalName="TaxCatchAll" ma:showField="CatchAllData" ma:web="58c50d0d-97eb-469b-8c86-fdaf4debe6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523e9ed-f2f3-41b9-807a-06a48f9bdd0d}" ma:internalName="TaxCatchAllLabel" ma:readOnly="true" ma:showField="CatchAllDataLabel" ma:web="58c50d0d-97eb-469b-8c86-fdaf4debe6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7deb4-b2a2-48d6-b917-aaa1046f5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1134e7c-f487-4f3e-b234-30d43b5f0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B4F58-85E4-49B5-A77D-52B991D7793C}">
  <ds:schemaRefs>
    <ds:schemaRef ds:uri="http://schemas.microsoft.com/sharepoint/event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002F8F1-CDD6-43F4-A2AC-62D4BE37DB58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ba4790f2-98c4-4268-a930-bdc80538f7bb"/>
    <ds:schemaRef ds:uri="http://schemas.microsoft.com/office/infopath/2007/PartnerControls"/>
    <ds:schemaRef ds:uri="87f7deb4-b2a2-48d6-b917-aaa1046f5595"/>
    <ds:schemaRef ds:uri="58c50d0d-97eb-469b-8c86-fdaf4debe643"/>
  </ds:schemaRefs>
</ds:datastoreItem>
</file>

<file path=customXml/itemProps3.xml><?xml version="1.0" encoding="utf-8"?>
<ds:datastoreItem xmlns:ds="http://schemas.openxmlformats.org/officeDocument/2006/customXml" ds:itemID="{0B6BE5E4-B874-48EC-8EE4-5CED67210A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BA89C-8591-4D9B-92B1-EA519038FEBE}">
  <ds:schemaRefs>
    <ds:schemaRef ds:uri="http://schemas.openxmlformats.org/officeDocument/2006/bibliography"/>
    <ds:schemaRef ds:uri="http://www.w3.org/2000/xmlns/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32C99B65-DF16-4252-8F49-41F53BB3942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8c50d0d-97eb-469b-8c86-fdaf4debe643"/>
    <ds:schemaRef ds:uri="ba4790f2-98c4-4268-a930-bdc80538f7bb"/>
    <ds:schemaRef ds:uri="87f7deb4-b2a2-48d6-b917-aaa1046f559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f7c1374-3856-4efe-8a20-c736d592c69d}" enabled="1" method="Standard" siteId="{198fc6c4-dbc7-4471-82ef-764d9e62ca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1383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Overijssel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Gruppen, BGA. (Bart)</cp:lastModifiedBy>
  <cp:revision>78</cp:revision>
  <cp:lastPrinted>1900-01-01T00:00:00Z</cp:lastPrinted>
  <dcterms:created xsi:type="dcterms:W3CDTF">2022-10-06T12:12:00Z</dcterms:created>
  <dcterms:modified xsi:type="dcterms:W3CDTF">2026-05-12T08:49:00Z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p_statennummer">
    <vt:lpwstr>PS26-000158</vt:lpwstr>
  </property>
  <property fmtid="{D5CDD505-2E9C-101B-9397-08002B2CF9AE}" pid="3" name="ip_statennummer.ipml">
    <vt:lpwstr>{({voorstelbehandelen[{this.zaaksleutel}].sleutelpszaak})||({statenvoorstelbehandelen[{this.zaaksleutel}].sleutel})||(Genereer het PS nummer bij de zaak)}</vt:lpwstr>
  </property>
  <property fmtid="{D5CDD505-2E9C-101B-9397-08002B2CF9AE}" pid="4" name="ip_gsnummer">
    <vt:lpwstr>2026-009439</vt:lpwstr>
  </property>
  <property fmtid="{D5CDD505-2E9C-101B-9397-08002B2CF9AE}" pid="5" name="ip_docdatum">
    <vt:lpwstr>&lt;p&gt;12 maart 2026&lt;/p&gt;</vt:lpwstr>
  </property>
  <property fmtid="{D5CDD505-2E9C-101B-9397-08002B2CF9AE}" pid="6" name="ip_titel">
    <vt:lpwstr>&lt;p&gt;Statenvoorstel Perspectiefnota 2027&lt;/p&gt;</vt:lpwstr>
  </property>
  <property fmtid="{D5CDD505-2E9C-101B-9397-08002B2CF9AE}" pid="7" name="ip_inlichtingen">
    <vt:lpwstr>&lt;p&gt;J. de Graaf&lt;/p&gt;</vt:lpwstr>
  </property>
  <property fmtid="{D5CDD505-2E9C-101B-9397-08002B2CF9AE}" pid="8" name="ip_datumvoorstel">
    <vt:lpwstr>21 april 2026</vt:lpwstr>
  </property>
  <property fmtid="{D5CDD505-2E9C-101B-9397-08002B2CF9AE}" pid="9" name="ip_statendatum">
    <vt:lpwstr/>
  </property>
  <property fmtid="{D5CDD505-2E9C-101B-9397-08002B2CF9AE}" pid="10" name="ip_statendatum.ipml">
    <vt:lpwstr>{ip-evaluate({sjabloon[vergaderdatum_ps].sjabloon})}</vt:lpwstr>
  </property>
  <property fmtid="{D5CDD505-2E9C-101B-9397-08002B2CF9AE}" pid="11" name="ip_ontwerpbesluit">
    <vt:lpwstr>Ontwerpbesluit</vt:lpwstr>
  </property>
  <property fmtid="{D5CDD505-2E9C-101B-9397-08002B2CF9AE}" pid="12" name="ip_ontwerpbesluit.ipml">
    <vt:lpwstr>{({zaak[{this.zaaksleutel}].schema} == voorstelbehandelen)?(Ontwerpbesluit):(Besluit)}</vt:lpwstr>
  </property>
  <property fmtid="{D5CDD505-2E9C-101B-9397-08002B2CF9AE}" pid="13" name="ContentTypeId">
    <vt:lpwstr>0x010100A00871B6ADF1FF46A0727E13CD234E7E0062282A45D8F4CD4FAE568CCBC7BFED15</vt:lpwstr>
  </property>
  <property fmtid="{D5CDD505-2E9C-101B-9397-08002B2CF9AE}" pid="14" name="g4911d1be07a4422a8ee2ce893e0df3b0">
    <vt:lpwstr>BVFIN-FRA|10170901-403f-4649-b151-f837f3db025f</vt:lpwstr>
  </property>
  <property fmtid="{D5CDD505-2E9C-101B-9397-08002B2CF9AE}" pid="15" name="hc177bb5d1a84cadb04e5c71ff211ad40">
    <vt:lpwstr>Provinciale organisatie en bedrijfsvoering|1f0dd836-1af9-4fad-9fce-f77d158ac109</vt:lpwstr>
  </property>
  <property fmtid="{D5CDD505-2E9C-101B-9397-08002B2CF9AE}" pid="16" name="_dlc_DocIdItemGuid">
    <vt:lpwstr>d1d85174-bfaf-4d0e-bd13-48ab83fbfe1a</vt:lpwstr>
  </property>
  <property fmtid="{D5CDD505-2E9C-101B-9397-08002B2CF9AE}" pid="17" name="g5a2340f0f904ba4a99e1492014754c90">
    <vt:lpwstr/>
  </property>
  <property fmtid="{D5CDD505-2E9C-101B-9397-08002B2CF9AE}" pid="18" name="Selectielijstnummer">
    <vt:lpwstr/>
  </property>
  <property fmtid="{D5CDD505-2E9C-101B-9397-08002B2CF9AE}" pid="19" name="MediaServiceImageTags">
    <vt:lpwstr/>
  </property>
  <property fmtid="{D5CDD505-2E9C-101B-9397-08002B2CF9AE}" pid="20" name="gdee63a8b651439cb8bd2cdd061035cb0">
    <vt:lpwstr/>
  </property>
  <property fmtid="{D5CDD505-2E9C-101B-9397-08002B2CF9AE}" pid="21" name="Documenttype">
    <vt:lpwstr/>
  </property>
  <property fmtid="{D5CDD505-2E9C-101B-9397-08002B2CF9AE}" pid="22" name="Documentstatus">
    <vt:lpwstr/>
  </property>
  <property fmtid="{D5CDD505-2E9C-101B-9397-08002B2CF9AE}" pid="23" name="ae6d95edee634b2792e6f1a4ecf2da080">
    <vt:lpwstr/>
  </property>
  <property fmtid="{D5CDD505-2E9C-101B-9397-08002B2CF9AE}" pid="24" name="Verantwoordelijk_x0020_organisatieonderdeel">
    <vt:lpwstr>1;#BVFIN-FRA|10170901-403f-4649-b151-f837f3db025f</vt:lpwstr>
  </property>
  <property fmtid="{D5CDD505-2E9C-101B-9397-08002B2CF9AE}" pid="25" name="Proces">
    <vt:lpwstr/>
  </property>
  <property fmtid="{D5CDD505-2E9C-101B-9397-08002B2CF9AE}" pid="26" name="m3a7a59b58ba426c96d1efe121f75470">
    <vt:lpwstr/>
  </property>
  <property fmtid="{D5CDD505-2E9C-101B-9397-08002B2CF9AE}" pid="27" name="Secretariaat">
    <vt:lpwstr/>
  </property>
  <property fmtid="{D5CDD505-2E9C-101B-9397-08002B2CF9AE}" pid="28" name="i3a97997f2484179be2952c5602acc27">
    <vt:lpwstr/>
  </property>
  <property fmtid="{D5CDD505-2E9C-101B-9397-08002B2CF9AE}" pid="29" name="Hotspot">
    <vt:lpwstr/>
  </property>
  <property fmtid="{D5CDD505-2E9C-101B-9397-08002B2CF9AE}" pid="30" name="Taakveld">
    <vt:lpwstr>3;#Provinciale organisatie en bedrijfsvoering|1f0dd836-1af9-4fad-9fce-f77d158ac109</vt:lpwstr>
  </property>
  <property fmtid="{D5CDD505-2E9C-101B-9397-08002B2CF9AE}" pid="31" name="f0218d86a9534fb0b198134d080ace59">
    <vt:lpwstr/>
  </property>
  <property fmtid="{D5CDD505-2E9C-101B-9397-08002B2CF9AE}" pid="32" name="b7d5404cb2a5404d83710578ba68e6870">
    <vt:lpwstr/>
  </property>
  <property fmtid="{D5CDD505-2E9C-101B-9397-08002B2CF9AE}" pid="33" name="Bewaartermijn">
    <vt:lpwstr/>
  </property>
  <property fmtid="{D5CDD505-2E9C-101B-9397-08002B2CF9AE}" pid="34" name="Verantwoordelijk organisatieonderdeel">
    <vt:lpwstr>1;#BVFIN-FRA|10170901-403f-4649-b151-f837f3db025f</vt:lpwstr>
  </property>
</Properties>
</file>